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E" w:rsidRDefault="00CC4197" w:rsidP="00CC4197">
      <w:pPr>
        <w:jc w:val="right"/>
      </w:pPr>
      <w:bookmarkStart w:id="0" w:name="_GoBack"/>
      <w:bookmarkEnd w:id="0"/>
      <w:r>
        <w:t>Al Dirigente Scolastico IC P. Giannone</w:t>
      </w:r>
    </w:p>
    <w:p w:rsidR="002759C6" w:rsidRDefault="002759C6" w:rsidP="002759C6">
      <w:pPr>
        <w:jc w:val="right"/>
      </w:pPr>
      <w:r>
        <w:t>Ischitella (FG)</w:t>
      </w:r>
    </w:p>
    <w:tbl>
      <w:tblPr>
        <w:tblStyle w:val="Sfondomedio1-Colore5"/>
        <w:tblW w:w="10740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993"/>
        <w:gridCol w:w="1913"/>
        <w:gridCol w:w="1914"/>
        <w:gridCol w:w="2474"/>
        <w:gridCol w:w="1765"/>
        <w:gridCol w:w="13"/>
        <w:gridCol w:w="1668"/>
      </w:tblGrid>
      <w:tr w:rsidR="007B4006" w:rsidRPr="00315245" w:rsidTr="007B4006">
        <w:trPr>
          <w:cnfStyle w:val="100000000000"/>
          <w:jc w:val="center"/>
        </w:trPr>
        <w:tc>
          <w:tcPr>
            <w:cnfStyle w:val="001000000000"/>
            <w:tcW w:w="1074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B4006" w:rsidRPr="00315245" w:rsidRDefault="007B4006" w:rsidP="00B64C1B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315245">
              <w:rPr>
                <w:bCs w:val="0"/>
                <w:sz w:val="22"/>
                <w:szCs w:val="22"/>
              </w:rPr>
              <w:t>TABELLA DI VLUTAZIONE TITOLI ESPERTO MODULO “</w:t>
            </w:r>
            <w:r w:rsidRPr="00566D77">
              <w:rPr>
                <w:b w:val="0"/>
                <w:i/>
                <w:spacing w:val="-1"/>
                <w:sz w:val="24"/>
              </w:rPr>
              <w:t>PAROLE IN PIU’ DIREZIONI: CANTASTORIE IN SCENA</w:t>
            </w:r>
            <w:r w:rsidRPr="00315245">
              <w:rPr>
                <w:bCs w:val="0"/>
                <w:sz w:val="22"/>
                <w:szCs w:val="22"/>
              </w:rPr>
              <w:t>”</w:t>
            </w:r>
          </w:p>
        </w:tc>
      </w:tr>
      <w:tr w:rsidR="007B4006" w:rsidRPr="00315245" w:rsidTr="007B4006">
        <w:trPr>
          <w:cnfStyle w:val="000000100000"/>
          <w:jc w:val="center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</w:tcPr>
          <w:p w:rsidR="007B4006" w:rsidRPr="00315245" w:rsidRDefault="007B4006" w:rsidP="00B64C1B">
            <w:pPr>
              <w:pStyle w:val="Corpodeltesto"/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315245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747" w:type="dxa"/>
            <w:gridSpan w:val="6"/>
            <w:tcBorders>
              <w:left w:val="none" w:sz="0" w:space="0" w:color="auto"/>
            </w:tcBorders>
          </w:tcPr>
          <w:p w:rsidR="007B4006" w:rsidRPr="00315245" w:rsidRDefault="007B4006" w:rsidP="00B64C1B">
            <w:pPr>
              <w:pStyle w:val="Corpodeltesto"/>
              <w:spacing w:before="120"/>
              <w:ind w:left="0" w:right="567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315245">
              <w:rPr>
                <w:b/>
                <w:sz w:val="22"/>
                <w:szCs w:val="22"/>
              </w:rPr>
              <w:t>TITOLI DI ACCESSO</w:t>
            </w:r>
          </w:p>
        </w:tc>
      </w:tr>
      <w:tr w:rsidR="007B4006" w:rsidRPr="00315245" w:rsidTr="007B4006">
        <w:trPr>
          <w:cnfStyle w:val="000000010000"/>
          <w:jc w:val="center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A</w:t>
            </w:r>
          </w:p>
        </w:tc>
        <w:tc>
          <w:tcPr>
            <w:tcW w:w="382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B4006" w:rsidRPr="00315245" w:rsidRDefault="007B4006" w:rsidP="00B64C1B">
            <w:pPr>
              <w:pStyle w:val="Corpodeltesto"/>
              <w:spacing w:before="120"/>
              <w:ind w:left="0"/>
              <w:jc w:val="center"/>
              <w:cnfStyle w:val="00000001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Descrizione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</w:tcPr>
          <w:p w:rsidR="007B4006" w:rsidRPr="00315245" w:rsidRDefault="007B4006" w:rsidP="00B64C1B">
            <w:pPr>
              <w:pStyle w:val="Corpodeltesto"/>
              <w:spacing w:before="120"/>
              <w:ind w:left="0" w:right="-44"/>
              <w:jc w:val="center"/>
              <w:cnfStyle w:val="00000001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Punti del titolo</w:t>
            </w:r>
          </w:p>
        </w:tc>
        <w:tc>
          <w:tcPr>
            <w:tcW w:w="177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B4006" w:rsidRPr="00315245" w:rsidRDefault="007B4006" w:rsidP="00B64C1B">
            <w:pPr>
              <w:pStyle w:val="Corpodeltesto"/>
              <w:spacing w:before="120"/>
              <w:ind w:left="0" w:right="-62"/>
              <w:jc w:val="center"/>
              <w:cnfStyle w:val="00000001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Punti autodichiarati</w:t>
            </w:r>
          </w:p>
        </w:tc>
        <w:tc>
          <w:tcPr>
            <w:tcW w:w="1668" w:type="dxa"/>
            <w:tcBorders>
              <w:left w:val="none" w:sz="0" w:space="0" w:color="auto"/>
            </w:tcBorders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10000"/>
              <w:rPr>
                <w:sz w:val="22"/>
                <w:szCs w:val="22"/>
              </w:rPr>
            </w:pPr>
            <w:r w:rsidRPr="00315245">
              <w:rPr>
                <w:sz w:val="22"/>
                <w:szCs w:val="22"/>
              </w:rPr>
              <w:t>Punti attribuiti</w:t>
            </w:r>
          </w:p>
        </w:tc>
      </w:tr>
      <w:tr w:rsidR="007B4006" w:rsidRPr="00315245" w:rsidTr="007B4006">
        <w:trPr>
          <w:cnfStyle w:val="000000100000"/>
          <w:trHeight w:val="549"/>
          <w:jc w:val="center"/>
        </w:trPr>
        <w:tc>
          <w:tcPr>
            <w:cnfStyle w:val="001000000000"/>
            <w:tcW w:w="993" w:type="dxa"/>
            <w:vAlign w:val="center"/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A.1</w:t>
            </w:r>
          </w:p>
        </w:tc>
        <w:tc>
          <w:tcPr>
            <w:tcW w:w="3827" w:type="dxa"/>
            <w:gridSpan w:val="2"/>
            <w:vAlign w:val="center"/>
          </w:tcPr>
          <w:p w:rsidR="007B4006" w:rsidRPr="00315245" w:rsidRDefault="007B4006" w:rsidP="00B64C1B">
            <w:pPr>
              <w:pStyle w:val="Corpodeltesto"/>
              <w:tabs>
                <w:tab w:val="left" w:pos="1467"/>
              </w:tabs>
              <w:ind w:left="0" w:right="-167"/>
              <w:cnfStyle w:val="000000100000"/>
              <w:rPr>
                <w:sz w:val="22"/>
                <w:szCs w:val="22"/>
              </w:rPr>
            </w:pPr>
            <w:r w:rsidRPr="00315245">
              <w:rPr>
                <w:spacing w:val="-1"/>
              </w:rPr>
              <w:t>Laurea Magistrale e/o vecchio ordinamento</w:t>
            </w:r>
          </w:p>
        </w:tc>
        <w:tc>
          <w:tcPr>
            <w:tcW w:w="2474" w:type="dxa"/>
          </w:tcPr>
          <w:p w:rsidR="007B4006" w:rsidRPr="00315245" w:rsidRDefault="007B4006" w:rsidP="00B64C1B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</w:p>
          <w:p w:rsidR="007B4006" w:rsidRPr="00315245" w:rsidRDefault="007B4006" w:rsidP="00B64C1B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 punti</w:t>
            </w:r>
          </w:p>
          <w:p w:rsidR="007B4006" w:rsidRPr="00315245" w:rsidRDefault="007B4006" w:rsidP="00B64C1B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</w:p>
        </w:tc>
        <w:tc>
          <w:tcPr>
            <w:tcW w:w="1778" w:type="dxa"/>
            <w:gridSpan w:val="2"/>
          </w:tcPr>
          <w:p w:rsidR="007B4006" w:rsidRPr="00315245" w:rsidRDefault="007B4006" w:rsidP="00B64C1B">
            <w:pPr>
              <w:pStyle w:val="Corpodeltesto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7B4006" w:rsidRPr="00315245" w:rsidTr="007B4006">
        <w:trPr>
          <w:cnfStyle w:val="000000010000"/>
          <w:trHeight w:val="188"/>
          <w:jc w:val="center"/>
        </w:trPr>
        <w:tc>
          <w:tcPr>
            <w:cnfStyle w:val="001000000000"/>
            <w:tcW w:w="993" w:type="dxa"/>
            <w:vMerge w:val="restart"/>
            <w:shd w:val="clear" w:color="auto" w:fill="auto"/>
            <w:vAlign w:val="center"/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15245">
              <w:rPr>
                <w:b w:val="0"/>
                <w:bCs w:val="0"/>
                <w:sz w:val="22"/>
                <w:szCs w:val="22"/>
              </w:rPr>
              <w:t>A.2</w:t>
            </w:r>
          </w:p>
        </w:tc>
        <w:tc>
          <w:tcPr>
            <w:tcW w:w="1913" w:type="dxa"/>
            <w:vMerge w:val="restart"/>
            <w:shd w:val="clear" w:color="auto" w:fill="auto"/>
            <w:vAlign w:val="center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22"/>
              </w:rPr>
            </w:pPr>
            <w:r w:rsidRPr="000D790B">
              <w:rPr>
                <w:sz w:val="18"/>
                <w:szCs w:val="22"/>
              </w:rPr>
              <w:t>Teatro Amatoriale</w:t>
            </w:r>
          </w:p>
        </w:tc>
        <w:tc>
          <w:tcPr>
            <w:tcW w:w="1914" w:type="dxa"/>
            <w:shd w:val="clear" w:color="auto" w:fill="auto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22"/>
              </w:rPr>
            </w:pPr>
            <w:r w:rsidRPr="000D790B">
              <w:rPr>
                <w:sz w:val="18"/>
                <w:szCs w:val="22"/>
              </w:rPr>
              <w:t>Attore protagonista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B4006" w:rsidRPr="00B27149" w:rsidRDefault="007B4006" w:rsidP="00B64C1B">
            <w:pPr>
              <w:pStyle w:val="Corpodeltesto"/>
              <w:ind w:left="0" w:right="-45"/>
              <w:jc w:val="center"/>
              <w:cnfStyle w:val="000000010000"/>
              <w:rPr>
                <w:sz w:val="16"/>
                <w:szCs w:val="22"/>
              </w:rPr>
            </w:pPr>
            <w:r w:rsidRPr="00B27149">
              <w:rPr>
                <w:sz w:val="16"/>
                <w:szCs w:val="22"/>
              </w:rPr>
              <w:t>p. 4</w:t>
            </w:r>
          </w:p>
          <w:p w:rsidR="007B4006" w:rsidRPr="00B27149" w:rsidRDefault="007B4006" w:rsidP="00B64C1B">
            <w:pPr>
              <w:pStyle w:val="Corpodeltesto"/>
              <w:ind w:left="0" w:right="-45"/>
              <w:jc w:val="center"/>
              <w:cnfStyle w:val="000000010000"/>
              <w:rPr>
                <w:sz w:val="16"/>
                <w:szCs w:val="22"/>
              </w:rPr>
            </w:pPr>
            <w:r w:rsidRPr="00B27149">
              <w:rPr>
                <w:sz w:val="16"/>
                <w:szCs w:val="22"/>
              </w:rPr>
              <w:t>(fino a max 8)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7B4006" w:rsidRPr="00315245" w:rsidRDefault="007B4006" w:rsidP="00B64C1B">
            <w:pPr>
              <w:pStyle w:val="Corpodeltesto"/>
              <w:spacing w:before="120"/>
              <w:ind w:left="0" w:right="-62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22"/>
                <w:szCs w:val="22"/>
              </w:rPr>
            </w:pPr>
          </w:p>
        </w:tc>
      </w:tr>
      <w:tr w:rsidR="007B4006" w:rsidRPr="00315245" w:rsidTr="007B4006">
        <w:trPr>
          <w:cnfStyle w:val="000000100000"/>
          <w:trHeight w:val="188"/>
          <w:jc w:val="center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3" w:type="dxa"/>
            <w:vMerge/>
            <w:shd w:val="clear" w:color="auto" w:fill="auto"/>
            <w:vAlign w:val="center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22"/>
              </w:rPr>
            </w:pPr>
            <w:r w:rsidRPr="000D790B">
              <w:rPr>
                <w:sz w:val="18"/>
                <w:szCs w:val="22"/>
              </w:rPr>
              <w:t>Attore coprotagonista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B4006" w:rsidRPr="00B27149" w:rsidRDefault="007B4006" w:rsidP="00B64C1B">
            <w:pPr>
              <w:pStyle w:val="Corpodeltesto"/>
              <w:ind w:left="0" w:right="-45"/>
              <w:jc w:val="center"/>
              <w:cnfStyle w:val="000000100000"/>
              <w:rPr>
                <w:sz w:val="16"/>
                <w:szCs w:val="22"/>
              </w:rPr>
            </w:pPr>
            <w:r w:rsidRPr="00B27149">
              <w:rPr>
                <w:sz w:val="16"/>
                <w:szCs w:val="22"/>
              </w:rPr>
              <w:t>p. 3</w:t>
            </w:r>
          </w:p>
          <w:p w:rsidR="007B4006" w:rsidRPr="00B27149" w:rsidRDefault="007B4006" w:rsidP="00B64C1B">
            <w:pPr>
              <w:pStyle w:val="Corpodeltesto"/>
              <w:ind w:left="0" w:right="-45"/>
              <w:jc w:val="center"/>
              <w:cnfStyle w:val="000000100000"/>
              <w:rPr>
                <w:sz w:val="16"/>
                <w:szCs w:val="22"/>
              </w:rPr>
            </w:pPr>
            <w:r w:rsidRPr="00B27149">
              <w:rPr>
                <w:sz w:val="16"/>
                <w:szCs w:val="22"/>
              </w:rPr>
              <w:t>(fino a max 6)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7B4006" w:rsidRPr="00315245" w:rsidRDefault="007B4006" w:rsidP="00B64C1B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7B4006" w:rsidRPr="00315245" w:rsidTr="007B4006">
        <w:trPr>
          <w:cnfStyle w:val="000000010000"/>
          <w:trHeight w:val="246"/>
          <w:jc w:val="center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Attore non protagonista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B4006" w:rsidRPr="00B27149" w:rsidRDefault="007B4006" w:rsidP="00B64C1B">
            <w:pPr>
              <w:pStyle w:val="Corpodeltesto"/>
              <w:ind w:left="0" w:right="-45"/>
              <w:jc w:val="center"/>
              <w:cnfStyle w:val="00000001000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p. 2</w:t>
            </w:r>
          </w:p>
          <w:p w:rsidR="007B4006" w:rsidRPr="00B27149" w:rsidRDefault="007B4006" w:rsidP="00B64C1B">
            <w:pPr>
              <w:pStyle w:val="Corpodeltesto"/>
              <w:ind w:left="0" w:right="-45"/>
              <w:jc w:val="center"/>
              <w:cnfStyle w:val="000000010000"/>
              <w:rPr>
                <w:sz w:val="16"/>
                <w:szCs w:val="22"/>
              </w:rPr>
            </w:pPr>
            <w:r w:rsidRPr="00B27149">
              <w:rPr>
                <w:sz w:val="16"/>
                <w:szCs w:val="22"/>
              </w:rPr>
              <w:t>(fino a max</w:t>
            </w:r>
            <w:r>
              <w:rPr>
                <w:sz w:val="16"/>
                <w:szCs w:val="22"/>
              </w:rPr>
              <w:t xml:space="preserve"> 4</w:t>
            </w:r>
            <w:r w:rsidRPr="00B27149">
              <w:rPr>
                <w:sz w:val="16"/>
                <w:szCs w:val="22"/>
              </w:rPr>
              <w:t>)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7B4006" w:rsidRPr="00315245" w:rsidRDefault="007B4006" w:rsidP="00B64C1B">
            <w:pPr>
              <w:pStyle w:val="Corpodeltesto"/>
              <w:spacing w:before="120"/>
              <w:ind w:left="0" w:right="-62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22"/>
                <w:szCs w:val="22"/>
              </w:rPr>
            </w:pPr>
          </w:p>
        </w:tc>
      </w:tr>
      <w:tr w:rsidR="007B4006" w:rsidRPr="00315245" w:rsidTr="00873436">
        <w:trPr>
          <w:cnfStyle w:val="000000100000"/>
          <w:trHeight w:val="60"/>
          <w:jc w:val="center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Laboratorio teatrale professionale</w:t>
            </w:r>
          </w:p>
        </w:tc>
        <w:tc>
          <w:tcPr>
            <w:tcW w:w="1914" w:type="dxa"/>
            <w:shd w:val="clear" w:color="auto" w:fill="auto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22"/>
              </w:rPr>
            </w:pPr>
            <w:r w:rsidRPr="000D790B">
              <w:rPr>
                <w:sz w:val="18"/>
                <w:szCs w:val="22"/>
              </w:rPr>
              <w:t>Attore protagonista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B4006" w:rsidRPr="00B27149" w:rsidRDefault="007B4006" w:rsidP="00B64C1B">
            <w:pPr>
              <w:pStyle w:val="Corpodeltesto"/>
              <w:ind w:left="0" w:right="-45"/>
              <w:jc w:val="center"/>
              <w:cnfStyle w:val="00000010000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p. 10</w:t>
            </w:r>
          </w:p>
          <w:p w:rsidR="007B4006" w:rsidRDefault="007B4006" w:rsidP="00B64C1B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22"/>
              </w:rPr>
            </w:pPr>
            <w:r w:rsidRPr="00B27149">
              <w:rPr>
                <w:sz w:val="16"/>
                <w:szCs w:val="22"/>
              </w:rPr>
              <w:t xml:space="preserve">(fino a max </w:t>
            </w:r>
            <w:r>
              <w:rPr>
                <w:sz w:val="16"/>
                <w:szCs w:val="22"/>
              </w:rPr>
              <w:t>30)</w:t>
            </w:r>
          </w:p>
        </w:tc>
        <w:tc>
          <w:tcPr>
            <w:tcW w:w="1765" w:type="dxa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7B4006" w:rsidRPr="00315245" w:rsidTr="00873436">
        <w:trPr>
          <w:cnfStyle w:val="000000010000"/>
          <w:trHeight w:val="56"/>
          <w:jc w:val="center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B4006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22"/>
              </w:rPr>
            </w:pPr>
            <w:r w:rsidRPr="000D790B">
              <w:rPr>
                <w:sz w:val="18"/>
                <w:szCs w:val="22"/>
              </w:rPr>
              <w:t>Attore coprotagonista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B4006" w:rsidRPr="00B27149" w:rsidRDefault="007B4006" w:rsidP="00B64C1B">
            <w:pPr>
              <w:pStyle w:val="Corpodeltesto"/>
              <w:ind w:left="0" w:right="-45"/>
              <w:jc w:val="center"/>
              <w:cnfStyle w:val="00000001000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p. 9</w:t>
            </w:r>
          </w:p>
          <w:p w:rsidR="007B4006" w:rsidRDefault="007B4006" w:rsidP="00B64C1B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22"/>
              </w:rPr>
            </w:pPr>
            <w:r>
              <w:rPr>
                <w:sz w:val="16"/>
                <w:szCs w:val="22"/>
              </w:rPr>
              <w:t>(fino a max 27</w:t>
            </w:r>
            <w:r w:rsidRPr="00B27149">
              <w:rPr>
                <w:sz w:val="16"/>
                <w:szCs w:val="22"/>
              </w:rPr>
              <w:t>)</w:t>
            </w:r>
          </w:p>
        </w:tc>
        <w:tc>
          <w:tcPr>
            <w:tcW w:w="1765" w:type="dxa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22"/>
                <w:szCs w:val="22"/>
              </w:rPr>
            </w:pPr>
          </w:p>
        </w:tc>
      </w:tr>
      <w:tr w:rsidR="007B4006" w:rsidRPr="00315245" w:rsidTr="00873436">
        <w:trPr>
          <w:cnfStyle w:val="000000100000"/>
          <w:trHeight w:val="56"/>
          <w:jc w:val="center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B4006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Attore non protagonista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B4006" w:rsidRPr="00B27149" w:rsidRDefault="007B4006" w:rsidP="00B64C1B">
            <w:pPr>
              <w:pStyle w:val="Corpodeltesto"/>
              <w:ind w:left="0" w:right="-45"/>
              <w:jc w:val="center"/>
              <w:cnfStyle w:val="00000010000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p. 7</w:t>
            </w:r>
          </w:p>
          <w:p w:rsidR="007B4006" w:rsidRDefault="007B4006" w:rsidP="00B64C1B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22"/>
              </w:rPr>
            </w:pPr>
            <w:r>
              <w:rPr>
                <w:sz w:val="16"/>
                <w:szCs w:val="22"/>
              </w:rPr>
              <w:t>(fino a max 21</w:t>
            </w:r>
            <w:r w:rsidRPr="00B27149">
              <w:rPr>
                <w:sz w:val="16"/>
                <w:szCs w:val="22"/>
              </w:rPr>
              <w:t>)</w:t>
            </w:r>
          </w:p>
        </w:tc>
        <w:tc>
          <w:tcPr>
            <w:tcW w:w="1765" w:type="dxa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7B4006" w:rsidRPr="00315245" w:rsidTr="00873436">
        <w:trPr>
          <w:cnfStyle w:val="000000010000"/>
          <w:trHeight w:val="56"/>
          <w:jc w:val="center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B4006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Aiuto Regista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B4006" w:rsidRDefault="007B4006" w:rsidP="00B64C1B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p. 15</w:t>
            </w:r>
          </w:p>
          <w:p w:rsidR="007B4006" w:rsidRDefault="007B4006" w:rsidP="00B64C1B">
            <w:pPr>
              <w:pStyle w:val="Corpodeltesto"/>
              <w:ind w:left="0" w:right="-45"/>
              <w:jc w:val="center"/>
              <w:cnfStyle w:val="000000010000"/>
              <w:rPr>
                <w:sz w:val="18"/>
                <w:szCs w:val="22"/>
              </w:rPr>
            </w:pPr>
            <w:r w:rsidRPr="00042D79">
              <w:rPr>
                <w:sz w:val="16"/>
                <w:szCs w:val="22"/>
              </w:rPr>
              <w:t>(fino max 30)</w:t>
            </w:r>
          </w:p>
        </w:tc>
        <w:tc>
          <w:tcPr>
            <w:tcW w:w="1765" w:type="dxa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22"/>
                <w:szCs w:val="22"/>
              </w:rPr>
            </w:pPr>
          </w:p>
        </w:tc>
      </w:tr>
      <w:tr w:rsidR="007B4006" w:rsidRPr="00315245" w:rsidTr="00873436">
        <w:trPr>
          <w:cnfStyle w:val="000000100000"/>
          <w:trHeight w:val="443"/>
          <w:jc w:val="center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7B4006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7B4006" w:rsidRPr="000D790B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Scenografo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B4006" w:rsidRPr="00042D79" w:rsidRDefault="007B4006" w:rsidP="00B64C1B">
            <w:pPr>
              <w:pStyle w:val="Corpodeltesto"/>
              <w:ind w:left="0" w:right="-45"/>
              <w:jc w:val="center"/>
              <w:cnfStyle w:val="000000100000"/>
              <w:rPr>
                <w:sz w:val="16"/>
                <w:szCs w:val="22"/>
              </w:rPr>
            </w:pPr>
            <w:r w:rsidRPr="00042D79">
              <w:rPr>
                <w:sz w:val="16"/>
                <w:szCs w:val="22"/>
              </w:rPr>
              <w:t>p.10</w:t>
            </w:r>
          </w:p>
          <w:p w:rsidR="007B4006" w:rsidRPr="00042D79" w:rsidRDefault="007B4006" w:rsidP="00B64C1B">
            <w:pPr>
              <w:pStyle w:val="Corpodeltesto"/>
              <w:ind w:left="0" w:right="-45"/>
              <w:jc w:val="center"/>
              <w:cnfStyle w:val="000000100000"/>
              <w:rPr>
                <w:sz w:val="16"/>
                <w:szCs w:val="22"/>
              </w:rPr>
            </w:pPr>
            <w:r w:rsidRPr="00042D79">
              <w:rPr>
                <w:sz w:val="16"/>
                <w:szCs w:val="22"/>
              </w:rPr>
              <w:t>(fino a max 20)</w:t>
            </w:r>
          </w:p>
        </w:tc>
        <w:tc>
          <w:tcPr>
            <w:tcW w:w="1765" w:type="dxa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shd w:val="clear" w:color="auto" w:fill="auto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</w:tbl>
    <w:p w:rsidR="007B4006" w:rsidRPr="00315245" w:rsidRDefault="007B4006" w:rsidP="007B4006">
      <w:pPr>
        <w:rPr>
          <w:rFonts w:ascii="Candara" w:hAnsi="Candara"/>
          <w:color w:val="FFFFFF" w:themeColor="background1"/>
          <w:sz w:val="2"/>
        </w:rPr>
      </w:pPr>
    </w:p>
    <w:tbl>
      <w:tblPr>
        <w:tblStyle w:val="Sfondochiaro-Colore6"/>
        <w:tblW w:w="10774" w:type="dxa"/>
        <w:jc w:val="center"/>
        <w:tblInd w:w="-34" w:type="dxa"/>
        <w:tblBorders>
          <w:top w:val="single" w:sz="8" w:space="0" w:color="C6D9F1" w:themeColor="text2" w:themeTint="33"/>
          <w:left w:val="single" w:sz="8" w:space="0" w:color="C6D9F1" w:themeColor="text2" w:themeTint="33"/>
          <w:bottom w:val="single" w:sz="8" w:space="0" w:color="C6D9F1" w:themeColor="text2" w:themeTint="33"/>
          <w:right w:val="single" w:sz="8" w:space="0" w:color="C6D9F1" w:themeColor="text2" w:themeTint="33"/>
          <w:insideH w:val="single" w:sz="8" w:space="0" w:color="C6D9F1" w:themeColor="text2" w:themeTint="33"/>
          <w:insideV w:val="single" w:sz="8" w:space="0" w:color="C6D9F1" w:themeColor="text2" w:themeTint="33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560"/>
      </w:tblGrid>
      <w:tr w:rsidR="007B4006" w:rsidRPr="00315245" w:rsidTr="007B4006">
        <w:trPr>
          <w:cnfStyle w:val="1000000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7B4006" w:rsidRPr="00315245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315245">
              <w:rPr>
                <w:b w:val="0"/>
                <w:bCs w:val="0"/>
                <w:color w:val="auto"/>
                <w:sz w:val="22"/>
                <w:szCs w:val="22"/>
              </w:rPr>
              <w:t>B</w:t>
            </w:r>
          </w:p>
        </w:tc>
        <w:tc>
          <w:tcPr>
            <w:tcW w:w="963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7B4006" w:rsidRPr="00315245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color w:val="auto"/>
                <w:sz w:val="22"/>
                <w:szCs w:val="22"/>
              </w:rPr>
            </w:pPr>
            <w:r w:rsidRPr="00315245">
              <w:rPr>
                <w:caps/>
                <w:color w:val="auto"/>
                <w:sz w:val="22"/>
                <w:szCs w:val="22"/>
              </w:rPr>
              <w:t>Titoli Culturali</w:t>
            </w:r>
          </w:p>
        </w:tc>
      </w:tr>
      <w:tr w:rsidR="007B4006" w:rsidRPr="00042D79" w:rsidTr="007B4006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042D79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Cs w:val="22"/>
              </w:rPr>
            </w:pPr>
            <w:r w:rsidRPr="00042D79">
              <w:rPr>
                <w:b w:val="0"/>
                <w:bCs w:val="0"/>
                <w:color w:val="000000" w:themeColor="text1"/>
                <w:szCs w:val="22"/>
              </w:rPr>
              <w:t>B.1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042D79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22"/>
              </w:rPr>
            </w:pPr>
            <w:r w:rsidRPr="00042D79">
              <w:rPr>
                <w:color w:val="000000" w:themeColor="text1"/>
                <w:sz w:val="18"/>
                <w:szCs w:val="22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042D79" w:rsidRDefault="007B4006" w:rsidP="00B64C1B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color w:val="000000" w:themeColor="text1"/>
                <w:sz w:val="18"/>
                <w:szCs w:val="16"/>
              </w:rPr>
            </w:pPr>
            <w:r w:rsidRPr="00042D79">
              <w:rPr>
                <w:rFonts w:ascii="Candara" w:hAnsi="Candara"/>
                <w:color w:val="000000" w:themeColor="text1"/>
                <w:sz w:val="18"/>
              </w:rPr>
              <w:t>3</w:t>
            </w:r>
            <w:r w:rsidRPr="00042D79">
              <w:rPr>
                <w:rFonts w:ascii="Candara" w:hAnsi="Candara"/>
                <w:color w:val="000000" w:themeColor="text1"/>
                <w:spacing w:val="-1"/>
                <w:sz w:val="18"/>
              </w:rPr>
              <w:t>punti</w:t>
            </w:r>
          </w:p>
          <w:p w:rsidR="007B4006" w:rsidRPr="00042D79" w:rsidRDefault="007B4006" w:rsidP="00B64C1B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color w:val="000000" w:themeColor="text1"/>
                <w:sz w:val="16"/>
                <w:szCs w:val="22"/>
              </w:rPr>
            </w:pPr>
            <w:r w:rsidRPr="00042D79">
              <w:rPr>
                <w:color w:val="000000" w:themeColor="text1"/>
                <w:spacing w:val="-1"/>
                <w:sz w:val="18"/>
              </w:rPr>
              <w:t>(fino</w:t>
            </w:r>
            <w:r w:rsidRPr="00042D79">
              <w:rPr>
                <w:color w:val="000000" w:themeColor="text1"/>
                <w:sz w:val="18"/>
              </w:rPr>
              <w:t>aun</w:t>
            </w:r>
            <w:r w:rsidRPr="00042D79">
              <w:rPr>
                <w:color w:val="000000" w:themeColor="text1"/>
                <w:spacing w:val="-1"/>
                <w:sz w:val="18"/>
              </w:rPr>
              <w:t>max</w:t>
            </w:r>
            <w:r w:rsidRPr="00042D79">
              <w:rPr>
                <w:color w:val="000000" w:themeColor="text1"/>
                <w:spacing w:val="-2"/>
                <w:sz w:val="18"/>
              </w:rPr>
              <w:t>di</w:t>
            </w:r>
            <w:r w:rsidRPr="00042D79">
              <w:rPr>
                <w:color w:val="000000" w:themeColor="text1"/>
                <w:sz w:val="18"/>
              </w:rPr>
              <w:t>6</w:t>
            </w:r>
            <w:r w:rsidRPr="00042D79">
              <w:rPr>
                <w:color w:val="000000" w:themeColor="text1"/>
                <w:spacing w:val="-1"/>
                <w:sz w:val="18"/>
              </w:rPr>
              <w:t>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042D79" w:rsidRDefault="007B4006" w:rsidP="00B64C1B">
            <w:pPr>
              <w:pStyle w:val="Corpodeltesto"/>
              <w:spacing w:before="120"/>
              <w:ind w:left="0" w:right="-62"/>
              <w:cnfStyle w:val="000000100000"/>
              <w:rPr>
                <w:color w:val="000000" w:themeColor="text1"/>
                <w:szCs w:val="22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042D79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Cs w:val="22"/>
              </w:rPr>
            </w:pPr>
          </w:p>
        </w:tc>
      </w:tr>
      <w:tr w:rsidR="007B4006" w:rsidRPr="00042D79" w:rsidTr="007B4006">
        <w:trPr>
          <w:jc w:val="center"/>
        </w:trPr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7B4006" w:rsidRPr="00042D79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Cs w:val="22"/>
              </w:rPr>
            </w:pPr>
            <w:r w:rsidRPr="00042D79">
              <w:rPr>
                <w:b w:val="0"/>
                <w:bCs w:val="0"/>
                <w:color w:val="000000" w:themeColor="text1"/>
                <w:szCs w:val="22"/>
              </w:rPr>
              <w:t>B.2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7B4006" w:rsidRPr="00042D79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</w:rPr>
            </w:pPr>
            <w:r w:rsidRPr="00042D79">
              <w:rPr>
                <w:color w:val="000000" w:themeColor="text1"/>
                <w:sz w:val="18"/>
                <w:szCs w:val="22"/>
              </w:rPr>
              <w:t xml:space="preserve">Titoli relativi a specializzazioni, diplomi di perfezionamento, master, assegno   di   ricerca,   titoli   professionalizzanti,   di </w:t>
            </w:r>
            <w:r w:rsidRPr="00042D79">
              <w:rPr>
                <w:color w:val="000000" w:themeColor="text1"/>
                <w:sz w:val="18"/>
                <w:u w:val="single"/>
              </w:rPr>
              <w:t>durata  non  inferiore  ad  un  anno  accademico</w:t>
            </w:r>
            <w:r w:rsidRPr="00042D79">
              <w:rPr>
                <w:color w:val="000000" w:themeColor="text1"/>
                <w:sz w:val="18"/>
              </w:rPr>
              <w:t xml:space="preserve">,  nell’ambito delle attività didattiche richieste. </w:t>
            </w:r>
            <w:r w:rsidRPr="00042D79">
              <w:rPr>
                <w:color w:val="000000" w:themeColor="text1"/>
                <w:sz w:val="18"/>
                <w:szCs w:val="22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7B4006" w:rsidRPr="00042D79" w:rsidRDefault="007B4006" w:rsidP="00B64C1B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18"/>
                <w:szCs w:val="16"/>
              </w:rPr>
            </w:pPr>
            <w:r w:rsidRPr="00042D79">
              <w:rPr>
                <w:rFonts w:ascii="Candara" w:hAnsi="Candara"/>
                <w:color w:val="000000" w:themeColor="text1"/>
                <w:sz w:val="18"/>
              </w:rPr>
              <w:t>3</w:t>
            </w:r>
            <w:r w:rsidRPr="00042D79">
              <w:rPr>
                <w:rFonts w:ascii="Candara" w:hAnsi="Candara"/>
                <w:color w:val="000000" w:themeColor="text1"/>
                <w:spacing w:val="-1"/>
                <w:sz w:val="18"/>
              </w:rPr>
              <w:t>punti</w:t>
            </w:r>
          </w:p>
          <w:p w:rsidR="007B4006" w:rsidRPr="00042D79" w:rsidRDefault="007B4006" w:rsidP="00B64C1B">
            <w:pPr>
              <w:pStyle w:val="Corpodeltesto"/>
              <w:ind w:left="0" w:right="-45"/>
              <w:jc w:val="center"/>
              <w:cnfStyle w:val="000000000000"/>
              <w:rPr>
                <w:color w:val="000000" w:themeColor="text1"/>
                <w:sz w:val="16"/>
                <w:szCs w:val="22"/>
              </w:rPr>
            </w:pPr>
            <w:r w:rsidRPr="00042D79">
              <w:rPr>
                <w:color w:val="000000" w:themeColor="text1"/>
                <w:spacing w:val="-1"/>
                <w:sz w:val="18"/>
              </w:rPr>
              <w:t>(fino</w:t>
            </w:r>
            <w:r w:rsidRPr="00042D79">
              <w:rPr>
                <w:color w:val="000000" w:themeColor="text1"/>
                <w:sz w:val="18"/>
              </w:rPr>
              <w:t>aun</w:t>
            </w:r>
            <w:r w:rsidRPr="00042D79">
              <w:rPr>
                <w:color w:val="000000" w:themeColor="text1"/>
                <w:spacing w:val="-1"/>
                <w:sz w:val="18"/>
              </w:rPr>
              <w:t>max</w:t>
            </w:r>
            <w:r w:rsidRPr="00042D79">
              <w:rPr>
                <w:color w:val="000000" w:themeColor="text1"/>
                <w:spacing w:val="-2"/>
                <w:sz w:val="18"/>
              </w:rPr>
              <w:t>di</w:t>
            </w:r>
            <w:r w:rsidRPr="00042D79">
              <w:rPr>
                <w:color w:val="000000" w:themeColor="text1"/>
                <w:sz w:val="18"/>
              </w:rPr>
              <w:t>6</w:t>
            </w:r>
            <w:r w:rsidRPr="00042D79">
              <w:rPr>
                <w:color w:val="000000" w:themeColor="text1"/>
                <w:spacing w:val="-1"/>
                <w:sz w:val="18"/>
              </w:rPr>
              <w:t>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7B4006" w:rsidRPr="00042D79" w:rsidRDefault="007B4006" w:rsidP="00B64C1B">
            <w:pPr>
              <w:pStyle w:val="Corpodeltesto"/>
              <w:spacing w:before="120"/>
              <w:ind w:left="0" w:right="-62"/>
              <w:cnfStyle w:val="000000000000"/>
              <w:rPr>
                <w:szCs w:val="22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7B4006" w:rsidRPr="00042D79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Cs w:val="22"/>
              </w:rPr>
            </w:pPr>
          </w:p>
        </w:tc>
      </w:tr>
      <w:tr w:rsidR="007B4006" w:rsidRPr="00042D79" w:rsidTr="007B4006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042D79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Cs w:val="22"/>
              </w:rPr>
            </w:pPr>
            <w:r w:rsidRPr="00042D79">
              <w:rPr>
                <w:b w:val="0"/>
                <w:bCs w:val="0"/>
                <w:color w:val="000000" w:themeColor="text1"/>
                <w:szCs w:val="22"/>
              </w:rPr>
              <w:t>B.3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042D79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22"/>
              </w:rPr>
            </w:pPr>
            <w:r w:rsidRPr="00042D79">
              <w:rPr>
                <w:color w:val="000000" w:themeColor="text1"/>
                <w:sz w:val="18"/>
                <w:szCs w:val="22"/>
              </w:rPr>
              <w:t>E.C.D.L. / IC3 / MOS o equivalente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006" w:rsidRPr="00042D79" w:rsidRDefault="007B4006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</w:rPr>
            </w:pPr>
            <w:r w:rsidRPr="00042D79">
              <w:rPr>
                <w:rFonts w:ascii="Candara" w:hAnsi="Candara"/>
                <w:color w:val="000000" w:themeColor="text1"/>
                <w:sz w:val="18"/>
              </w:rPr>
              <w:t xml:space="preserve">1 punto </w:t>
            </w:r>
          </w:p>
          <w:p w:rsidR="007B4006" w:rsidRPr="00042D79" w:rsidRDefault="007B4006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</w:rPr>
            </w:pPr>
            <w:r w:rsidRPr="00042D79">
              <w:rPr>
                <w:rFonts w:ascii="Candara" w:hAnsi="Candara"/>
                <w:color w:val="000000" w:themeColor="text1"/>
                <w:sz w:val="18"/>
              </w:rPr>
              <w:t>(fino a un max di 2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042D79" w:rsidRDefault="007B4006" w:rsidP="00B64C1B">
            <w:pPr>
              <w:pStyle w:val="Corpodeltesto"/>
              <w:ind w:left="0" w:right="-62"/>
              <w:cnfStyle w:val="000000100000"/>
              <w:rPr>
                <w:color w:val="000000" w:themeColor="text1"/>
                <w:szCs w:val="22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042D79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Cs w:val="22"/>
              </w:rPr>
            </w:pPr>
          </w:p>
        </w:tc>
      </w:tr>
    </w:tbl>
    <w:p w:rsidR="007B4006" w:rsidRPr="007B4006" w:rsidRDefault="007B4006" w:rsidP="007B4006">
      <w:pPr>
        <w:rPr>
          <w:rFonts w:ascii="Candara" w:hAnsi="Candara"/>
          <w:sz w:val="2"/>
        </w:rPr>
      </w:pPr>
    </w:p>
    <w:tbl>
      <w:tblPr>
        <w:tblStyle w:val="Sfondochiaro-Colore6"/>
        <w:tblW w:w="10660" w:type="dxa"/>
        <w:jc w:val="center"/>
        <w:tblInd w:w="108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7B4006" w:rsidRPr="007B4006" w:rsidTr="007B4006">
        <w:trPr>
          <w:cnfStyle w:val="100000000000"/>
          <w:jc w:val="center"/>
        </w:trPr>
        <w:tc>
          <w:tcPr>
            <w:cnfStyle w:val="00100000000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7B4006" w:rsidRPr="007B4006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7B4006">
              <w:rPr>
                <w:bCs w:val="0"/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7B4006" w:rsidRPr="007B4006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color w:val="000000" w:themeColor="text1"/>
                <w:sz w:val="18"/>
                <w:szCs w:val="18"/>
              </w:rPr>
            </w:pPr>
            <w:r w:rsidRPr="007B4006">
              <w:rPr>
                <w:color w:val="000000" w:themeColor="text1"/>
                <w:sz w:val="18"/>
                <w:szCs w:val="18"/>
              </w:rPr>
              <w:t>ESPERIENZE LAVORATIVE E PROFESSIONALI</w:t>
            </w:r>
          </w:p>
        </w:tc>
      </w:tr>
      <w:tr w:rsidR="007B4006" w:rsidRPr="007B4006" w:rsidTr="007B4006">
        <w:trPr>
          <w:cnfStyle w:val="000000100000"/>
          <w:jc w:val="center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006" w:rsidRPr="007B4006" w:rsidRDefault="007B4006" w:rsidP="00B64C1B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B4006">
              <w:rPr>
                <w:b w:val="0"/>
                <w:bCs w:val="0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006" w:rsidRPr="007B4006" w:rsidRDefault="007B4006" w:rsidP="00B64C1B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7B4006">
              <w:rPr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006" w:rsidRPr="007B4006" w:rsidRDefault="007B4006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B4006">
              <w:rPr>
                <w:rFonts w:ascii="Candara" w:hAnsi="Candara"/>
                <w:color w:val="000000" w:themeColor="text1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7B4006" w:rsidRDefault="007B4006" w:rsidP="00B64C1B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7B4006">
              <w:rPr>
                <w:color w:val="000000" w:themeColor="text1"/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7B4006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7B4006">
              <w:rPr>
                <w:color w:val="000000" w:themeColor="text1"/>
                <w:sz w:val="18"/>
                <w:szCs w:val="18"/>
              </w:rPr>
              <w:t>Punti attribuiti</w:t>
            </w:r>
          </w:p>
        </w:tc>
      </w:tr>
      <w:tr w:rsidR="007B4006" w:rsidRPr="007B4006" w:rsidTr="007B4006">
        <w:trPr>
          <w:jc w:val="center"/>
        </w:trPr>
        <w:tc>
          <w:tcPr>
            <w:cnfStyle w:val="001000000000"/>
            <w:tcW w:w="993" w:type="dxa"/>
            <w:shd w:val="clear" w:color="auto" w:fill="DAEEF3" w:themeFill="accent5" w:themeFillTint="33"/>
          </w:tcPr>
          <w:p w:rsidR="007B4006" w:rsidRPr="007B4006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B4006">
              <w:rPr>
                <w:b w:val="0"/>
                <w:bCs w:val="0"/>
                <w:color w:val="000000" w:themeColor="text1"/>
                <w:sz w:val="18"/>
                <w:szCs w:val="18"/>
              </w:rPr>
              <w:t>C.1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7B4006" w:rsidRPr="007B4006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7B4006">
              <w:rPr>
                <w:color w:val="000000" w:themeColor="text1"/>
                <w:spacing w:val="-1"/>
                <w:sz w:val="18"/>
                <w:szCs w:val="18"/>
              </w:rPr>
              <w:t>Esperienzeprogettualidocumentate,afferenti</w:t>
            </w:r>
            <w:r w:rsidRPr="007B4006">
              <w:rPr>
                <w:color w:val="000000" w:themeColor="text1"/>
                <w:sz w:val="18"/>
                <w:szCs w:val="18"/>
              </w:rPr>
              <w:t>al</w:t>
            </w:r>
            <w:r w:rsidRPr="007B4006">
              <w:rPr>
                <w:color w:val="000000" w:themeColor="text1"/>
                <w:spacing w:val="-1"/>
                <w:sz w:val="18"/>
                <w:szCs w:val="18"/>
              </w:rPr>
              <w:t>percorso</w:t>
            </w:r>
          </w:p>
        </w:tc>
        <w:tc>
          <w:tcPr>
            <w:tcW w:w="2474" w:type="dxa"/>
            <w:shd w:val="clear" w:color="auto" w:fill="DAEEF3" w:themeFill="accent5" w:themeFillTint="33"/>
          </w:tcPr>
          <w:p w:rsidR="007B4006" w:rsidRPr="007B4006" w:rsidRDefault="007B4006" w:rsidP="00B64C1B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</w:pPr>
            <w:r w:rsidRPr="007B4006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  <w:t xml:space="preserve">2 punti </w:t>
            </w:r>
          </w:p>
          <w:p w:rsidR="007B4006" w:rsidRPr="007B4006" w:rsidRDefault="007B4006" w:rsidP="00B64C1B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</w:pPr>
            <w:r w:rsidRPr="007B4006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  <w:t>(fino a un max di 6 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7B4006" w:rsidRPr="007B4006" w:rsidRDefault="007B4006" w:rsidP="00B64C1B">
            <w:pPr>
              <w:pStyle w:val="Corpodeltesto"/>
              <w:ind w:left="0" w:right="-62"/>
              <w:cnfStyle w:val="000000000000"/>
              <w:rPr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DAEEF3" w:themeFill="accent5" w:themeFillTint="33"/>
          </w:tcPr>
          <w:p w:rsidR="007B4006" w:rsidRPr="007B4006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7B4006" w:rsidRPr="007B4006" w:rsidTr="007B4006">
        <w:trPr>
          <w:cnfStyle w:val="000000100000"/>
          <w:jc w:val="center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006" w:rsidRPr="007B4006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B4006">
              <w:rPr>
                <w:b w:val="0"/>
                <w:bCs w:val="0"/>
                <w:color w:val="000000" w:themeColor="text1"/>
                <w:sz w:val="18"/>
                <w:szCs w:val="18"/>
              </w:rPr>
              <w:t>C.2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7B4006" w:rsidRDefault="007B4006" w:rsidP="00B64C1B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7B4006">
              <w:rPr>
                <w:color w:val="000000" w:themeColor="text1"/>
                <w:sz w:val="18"/>
                <w:szCs w:val="18"/>
              </w:rPr>
              <w:t>Esperienze di docenza o tutoraggio in progetti finanziati con il fondo sociale europeo afferenti al percorso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006" w:rsidRPr="007B4006" w:rsidRDefault="007B4006" w:rsidP="00B64C1B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</w:pPr>
            <w:r w:rsidRPr="007B4006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  <w:t xml:space="preserve">2 punti </w:t>
            </w:r>
          </w:p>
          <w:p w:rsidR="007B4006" w:rsidRPr="007B4006" w:rsidRDefault="007B4006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B4006">
              <w:rPr>
                <w:rFonts w:ascii="Candara" w:eastAsia="Candara" w:hAnsi="Candara"/>
                <w:color w:val="000000" w:themeColor="text1"/>
                <w:spacing w:val="-1"/>
                <w:sz w:val="18"/>
                <w:szCs w:val="18"/>
              </w:rPr>
              <w:t>(fino a un max di 6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7B4006" w:rsidRDefault="007B4006" w:rsidP="00B64C1B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4006" w:rsidRPr="007B4006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18"/>
                <w:szCs w:val="18"/>
              </w:rPr>
            </w:pPr>
          </w:p>
        </w:tc>
      </w:tr>
      <w:tr w:rsidR="007B4006" w:rsidRPr="007B4006" w:rsidTr="007B4006">
        <w:trPr>
          <w:jc w:val="center"/>
        </w:trPr>
        <w:tc>
          <w:tcPr>
            <w:cnfStyle w:val="001000000000"/>
            <w:tcW w:w="993" w:type="dxa"/>
            <w:shd w:val="clear" w:color="auto" w:fill="auto"/>
          </w:tcPr>
          <w:p w:rsidR="007B4006" w:rsidRPr="007B4006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18"/>
                <w:szCs w:val="18"/>
              </w:rPr>
            </w:pPr>
            <w:r w:rsidRPr="007B4006">
              <w:rPr>
                <w:bCs w:val="0"/>
                <w:color w:val="000000" w:themeColor="text1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7B4006" w:rsidRPr="007B4006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b/>
                <w:color w:val="000000" w:themeColor="text1"/>
                <w:sz w:val="18"/>
                <w:szCs w:val="18"/>
              </w:rPr>
            </w:pPr>
            <w:r w:rsidRPr="007B4006">
              <w:rPr>
                <w:b/>
                <w:color w:val="000000" w:themeColor="text1"/>
                <w:sz w:val="18"/>
                <w:szCs w:val="18"/>
              </w:rPr>
              <w:t>PIANO PROGETTUALE</w:t>
            </w:r>
          </w:p>
        </w:tc>
      </w:tr>
      <w:tr w:rsidR="007B4006" w:rsidRPr="007B4006" w:rsidTr="007B4006">
        <w:trPr>
          <w:cnfStyle w:val="000000100000"/>
          <w:jc w:val="center"/>
        </w:trPr>
        <w:tc>
          <w:tcPr>
            <w:cnfStyle w:val="001000000000"/>
            <w:tcW w:w="993" w:type="dxa"/>
            <w:shd w:val="clear" w:color="auto" w:fill="DAEEF3" w:themeFill="accent5" w:themeFillTint="33"/>
          </w:tcPr>
          <w:p w:rsidR="007B4006" w:rsidRPr="007B4006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B4006">
              <w:rPr>
                <w:b w:val="0"/>
                <w:bCs w:val="0"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7B4006" w:rsidRPr="007B4006" w:rsidRDefault="007B4006" w:rsidP="00B64C1B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7B4006">
              <w:rPr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7B4006" w:rsidRPr="007B4006" w:rsidRDefault="007B4006" w:rsidP="00B64C1B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B4006">
              <w:rPr>
                <w:rFonts w:ascii="Candara" w:hAnsi="Candara"/>
                <w:color w:val="000000" w:themeColor="text1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7B4006" w:rsidRPr="007B4006" w:rsidRDefault="007B4006" w:rsidP="00B64C1B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7B4006">
              <w:rPr>
                <w:color w:val="000000" w:themeColor="text1"/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7B4006" w:rsidRPr="007B4006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18"/>
                <w:szCs w:val="18"/>
              </w:rPr>
            </w:pPr>
            <w:r w:rsidRPr="007B4006">
              <w:rPr>
                <w:color w:val="000000" w:themeColor="text1"/>
                <w:sz w:val="18"/>
                <w:szCs w:val="18"/>
              </w:rPr>
              <w:t>Punti attribuiti</w:t>
            </w:r>
          </w:p>
        </w:tc>
      </w:tr>
      <w:tr w:rsidR="007B4006" w:rsidRPr="007B4006" w:rsidTr="007B4006">
        <w:trPr>
          <w:jc w:val="center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7B4006" w:rsidRPr="007B4006" w:rsidRDefault="007B4006" w:rsidP="00B64C1B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B4006">
              <w:rPr>
                <w:b w:val="0"/>
                <w:bCs w:val="0"/>
                <w:color w:val="000000" w:themeColor="text1"/>
                <w:sz w:val="18"/>
                <w:szCs w:val="18"/>
              </w:rPr>
              <w:t>D.1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4006" w:rsidRPr="007B4006" w:rsidRDefault="007B4006" w:rsidP="00B64C1B">
            <w:pPr>
              <w:pStyle w:val="Corpodeltesto"/>
              <w:tabs>
                <w:tab w:val="left" w:pos="1467"/>
              </w:tabs>
              <w:ind w:left="0" w:right="-164"/>
              <w:cnfStyle w:val="000000000000"/>
              <w:rPr>
                <w:color w:val="000000" w:themeColor="text1"/>
                <w:sz w:val="18"/>
                <w:szCs w:val="18"/>
              </w:rPr>
            </w:pPr>
            <w:r w:rsidRPr="007B4006">
              <w:rPr>
                <w:color w:val="000000" w:themeColor="text1"/>
                <w:sz w:val="18"/>
                <w:szCs w:val="18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7B4006">
              <w:rPr>
                <w:i/>
                <w:color w:val="000000" w:themeColor="text1"/>
                <w:sz w:val="18"/>
                <w:szCs w:val="18"/>
              </w:rPr>
              <w:t>learning by doing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B4006" w:rsidRPr="007B4006" w:rsidRDefault="007B4006" w:rsidP="00B64C1B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B4006">
              <w:rPr>
                <w:rFonts w:ascii="Candara" w:hAnsi="Candara"/>
                <w:color w:val="000000" w:themeColor="text1"/>
                <w:sz w:val="18"/>
                <w:szCs w:val="18"/>
              </w:rPr>
              <w:t>Fino a un massimo di 10 punti così suddivisi:</w:t>
            </w:r>
          </w:p>
          <w:p w:rsidR="007B4006" w:rsidRPr="007B4006" w:rsidRDefault="007B4006" w:rsidP="00B64C1B">
            <w:pPr>
              <w:pStyle w:val="TableParagraph"/>
              <w:tabs>
                <w:tab w:val="left" w:pos="34"/>
                <w:tab w:val="left" w:pos="2258"/>
              </w:tabs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B4006">
              <w:rPr>
                <w:rFonts w:ascii="Candara" w:hAnsi="Candara"/>
                <w:color w:val="000000" w:themeColor="text1"/>
                <w:sz w:val="18"/>
                <w:szCs w:val="18"/>
              </w:rPr>
              <w:t>5 punti congruenza;</w:t>
            </w:r>
          </w:p>
          <w:p w:rsidR="007B4006" w:rsidRPr="007B4006" w:rsidRDefault="007B4006" w:rsidP="00B64C1B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B4006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3 punti </w:t>
            </w:r>
            <w:r w:rsidRPr="007B4006">
              <w:rPr>
                <w:rFonts w:ascii="Candara" w:hAnsi="Candara"/>
                <w:i/>
                <w:color w:val="000000" w:themeColor="text1"/>
                <w:sz w:val="18"/>
                <w:szCs w:val="18"/>
              </w:rPr>
              <w:t>learning by doing;</w:t>
            </w:r>
          </w:p>
          <w:p w:rsidR="007B4006" w:rsidRPr="007B4006" w:rsidRDefault="007B4006" w:rsidP="00B64C1B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B4006">
              <w:rPr>
                <w:rFonts w:ascii="Candara" w:hAnsi="Candara"/>
                <w:color w:val="000000" w:themeColor="text1"/>
                <w:sz w:val="18"/>
                <w:szCs w:val="18"/>
              </w:rPr>
              <w:t>2 punti</w:t>
            </w:r>
            <w:r w:rsidRPr="007B4006">
              <w:rPr>
                <w:rFonts w:ascii="Candara" w:hAnsi="Candara"/>
                <w:i/>
                <w:color w:val="000000" w:themeColor="text1"/>
                <w:sz w:val="18"/>
                <w:szCs w:val="18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auto"/>
          </w:tcPr>
          <w:p w:rsidR="007B4006" w:rsidRPr="007B4006" w:rsidRDefault="007B4006" w:rsidP="00B64C1B">
            <w:pPr>
              <w:pStyle w:val="Corpodeltesto"/>
              <w:ind w:left="0" w:right="-62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7B4006" w:rsidRPr="007B4006" w:rsidRDefault="007B4006" w:rsidP="00B64C1B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7B4006" w:rsidRPr="00315245" w:rsidRDefault="007B4006" w:rsidP="007B4006">
      <w:pPr>
        <w:pStyle w:val="Corpodeltesto"/>
        <w:spacing w:before="120"/>
        <w:ind w:left="567" w:right="567"/>
      </w:pPr>
    </w:p>
    <w:p w:rsidR="007B4006" w:rsidRDefault="007B4006" w:rsidP="007B4006">
      <w:pPr>
        <w:jc w:val="center"/>
      </w:pPr>
    </w:p>
    <w:p w:rsidR="002759C6" w:rsidRPr="002759C6" w:rsidRDefault="002759C6" w:rsidP="002759C6">
      <w:pPr>
        <w:jc w:val="center"/>
        <w:rPr>
          <w:sz w:val="2"/>
        </w:rPr>
      </w:pPr>
    </w:p>
    <w:p w:rsidR="002759C6" w:rsidRPr="002759C6" w:rsidRDefault="002759C6" w:rsidP="002759C6">
      <w:pPr>
        <w:rPr>
          <w:sz w:val="2"/>
        </w:rPr>
      </w:pPr>
    </w:p>
    <w:p w:rsidR="002759C6" w:rsidRDefault="002759C6" w:rsidP="00CC4197">
      <w:pPr>
        <w:jc w:val="right"/>
      </w:pPr>
    </w:p>
    <w:p w:rsidR="002759C6" w:rsidRDefault="002759C6" w:rsidP="00CC4197">
      <w:pPr>
        <w:jc w:val="right"/>
      </w:pPr>
    </w:p>
    <w:p w:rsidR="002759C6" w:rsidRDefault="002759C6" w:rsidP="002759C6">
      <w:r>
        <w:t xml:space="preserve">__________________, lì ______________          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2759C6" w:rsidRDefault="002759C6" w:rsidP="00CC4197">
      <w:pPr>
        <w:jc w:val="right"/>
      </w:pPr>
    </w:p>
    <w:sectPr w:rsidR="002759C6" w:rsidSect="007B4006">
      <w:headerReference w:type="default" r:id="rId6"/>
      <w:pgSz w:w="11900" w:h="16840"/>
      <w:pgMar w:top="993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56" w:rsidRDefault="00D83A56" w:rsidP="00CC4197">
      <w:r>
        <w:separator/>
      </w:r>
    </w:p>
  </w:endnote>
  <w:endnote w:type="continuationSeparator" w:id="1">
    <w:p w:rsidR="00D83A56" w:rsidRDefault="00D83A56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56" w:rsidRDefault="00D83A56" w:rsidP="00CC4197">
      <w:r>
        <w:separator/>
      </w:r>
    </w:p>
  </w:footnote>
  <w:footnote w:type="continuationSeparator" w:id="1">
    <w:p w:rsidR="00D83A56" w:rsidRDefault="00D83A56" w:rsidP="00CC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97" w:rsidRDefault="00CC4197">
    <w:pPr>
      <w:pStyle w:val="Intestazione"/>
    </w:pPr>
    <w:r>
      <w:t>A</w:t>
    </w:r>
    <w:r w:rsidR="004E19FD">
      <w:t>llegato 3</w:t>
    </w:r>
  </w:p>
  <w:p w:rsidR="00CC4197" w:rsidRDefault="00CC4197" w:rsidP="00CC4197">
    <w:pPr>
      <w:pStyle w:val="Intestazione"/>
    </w:pPr>
    <w:r>
      <w:t>Tabella di valutazione dei titoli</w:t>
    </w:r>
    <w:r w:rsidR="007B4006">
      <w:t xml:space="preserve"> ESPERTO MODULO PAROLE IN PIU’ DIREZIONI: CANTASTORIE IN SCENA</w:t>
    </w:r>
  </w:p>
  <w:p w:rsidR="00CC4197" w:rsidRDefault="00CC419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197"/>
    <w:rsid w:val="002759C6"/>
    <w:rsid w:val="003F3C13"/>
    <w:rsid w:val="004665C9"/>
    <w:rsid w:val="004E19FD"/>
    <w:rsid w:val="007B4006"/>
    <w:rsid w:val="00873436"/>
    <w:rsid w:val="008A5E10"/>
    <w:rsid w:val="00A311BE"/>
    <w:rsid w:val="00CC4197"/>
    <w:rsid w:val="00D83A56"/>
    <w:rsid w:val="00D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759C6"/>
  </w:style>
  <w:style w:type="table" w:styleId="Sfondomedio1-Colore5">
    <w:name w:val="Medium Shading 1 Accent 5"/>
    <w:basedOn w:val="Tabellanormale"/>
    <w:uiPriority w:val="63"/>
    <w:rsid w:val="007B4006"/>
    <w:pPr>
      <w:widowControl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759C6"/>
  </w:style>
  <w:style w:type="table" w:styleId="Sfondomedio1-Colore5">
    <w:name w:val="Medium Shading 1 Accent 5"/>
    <w:basedOn w:val="Tabellanormale"/>
    <w:uiPriority w:val="63"/>
    <w:rsid w:val="007B4006"/>
    <w:pPr>
      <w:widowControl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proprietario</cp:lastModifiedBy>
  <cp:revision>2</cp:revision>
  <dcterms:created xsi:type="dcterms:W3CDTF">2018-03-28T08:40:00Z</dcterms:created>
  <dcterms:modified xsi:type="dcterms:W3CDTF">2018-03-28T08:40:00Z</dcterms:modified>
</cp:coreProperties>
</file>