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3D4F" w14:textId="77777777" w:rsidR="00FE2B8B" w:rsidRDefault="00FC5126" w:rsidP="00FE2B8B">
      <w:pPr>
        <w:pStyle w:val="Intestazione"/>
        <w:tabs>
          <w:tab w:val="clear" w:pos="9638"/>
          <w:tab w:val="left" w:pos="15876"/>
        </w:tabs>
        <w:jc w:val="center"/>
        <w:rPr>
          <w:rFonts w:ascii="Times New Roman" w:hAnsi="Times New Roman"/>
          <w:b/>
        </w:rPr>
      </w:pPr>
      <w:r w:rsidRPr="00D927F5">
        <w:rPr>
          <w:rFonts w:ascii="Times New Roman" w:hAnsi="Times New Roman"/>
          <w:b/>
        </w:rPr>
        <w:t xml:space="preserve">Scheda autovalutazione </w:t>
      </w:r>
      <w:r>
        <w:rPr>
          <w:rFonts w:ascii="Times New Roman" w:hAnsi="Times New Roman"/>
          <w:b/>
        </w:rPr>
        <w:t>Psicologo</w:t>
      </w:r>
      <w:r w:rsidRPr="00D927F5">
        <w:rPr>
          <w:rFonts w:ascii="Times New Roman" w:hAnsi="Times New Roman"/>
          <w:b/>
        </w:rPr>
        <w:t xml:space="preserve"> da compilare a cura del richiedente allegata al Curriculum Vitae</w:t>
      </w:r>
    </w:p>
    <w:p w14:paraId="3D2CAB02" w14:textId="77777777" w:rsidR="00FC5126" w:rsidRPr="00D927F5" w:rsidRDefault="00FE2B8B" w:rsidP="00FE2B8B">
      <w:pPr>
        <w:pStyle w:val="Intestazione"/>
        <w:tabs>
          <w:tab w:val="clear" w:pos="9638"/>
          <w:tab w:val="left" w:pos="1587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FC5126" w:rsidRPr="00D927F5">
        <w:rPr>
          <w:rFonts w:ascii="Times New Roman" w:hAnsi="Times New Roman"/>
          <w:b/>
        </w:rPr>
        <w:t>ichiedente:______________________________________________________________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_____________________________________________________________</w:t>
      </w:r>
    </w:p>
    <w:p w14:paraId="75A9451D" w14:textId="77777777" w:rsidR="0032511F" w:rsidRPr="00D927F5" w:rsidRDefault="0032511F" w:rsidP="0032511F">
      <w:pPr>
        <w:pStyle w:val="Intestazione"/>
        <w:ind w:left="-284" w:firstLine="284"/>
        <w:rPr>
          <w:rFonts w:ascii="Times New Roman" w:hAnsi="Times New Roman"/>
          <w:b/>
          <w:sz w:val="20"/>
          <w:szCs w:val="20"/>
        </w:rPr>
      </w:pPr>
      <w:r w:rsidRPr="00D927F5">
        <w:rPr>
          <w:rFonts w:ascii="Times New Roman" w:hAnsi="Times New Roman"/>
          <w:b/>
          <w:sz w:val="20"/>
          <w:szCs w:val="20"/>
        </w:rPr>
        <w:t>Progetto “Diritti a Scuola” Avviso 1/201</w:t>
      </w:r>
      <w:r>
        <w:rPr>
          <w:rFonts w:ascii="Times New Roman" w:hAnsi="Times New Roman"/>
          <w:b/>
          <w:sz w:val="20"/>
          <w:szCs w:val="20"/>
        </w:rPr>
        <w:t xml:space="preserve">6- </w:t>
      </w:r>
      <w:r w:rsidRPr="00D927F5">
        <w:rPr>
          <w:rFonts w:ascii="Times New Roman" w:hAnsi="Times New Roman"/>
          <w:b/>
          <w:sz w:val="20"/>
          <w:szCs w:val="20"/>
        </w:rPr>
        <w:t xml:space="preserve"> Bando prot.n.</w:t>
      </w:r>
      <w:r>
        <w:rPr>
          <w:rFonts w:ascii="Times New Roman" w:hAnsi="Times New Roman"/>
          <w:b/>
          <w:sz w:val="20"/>
          <w:szCs w:val="20"/>
        </w:rPr>
        <w:t xml:space="preserve"> 1523</w:t>
      </w:r>
      <w:r>
        <w:rPr>
          <w:rFonts w:ascii="Times New Roman" w:hAnsi="Times New Roman"/>
          <w:b/>
          <w:sz w:val="20"/>
          <w:szCs w:val="20"/>
        </w:rPr>
        <w:t>/C24c</w:t>
      </w:r>
      <w:r w:rsidRPr="00D927F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del 14</w:t>
      </w:r>
      <w:r w:rsidRPr="00D927F5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</w:t>
      </w:r>
      <w:r w:rsidRPr="00D927F5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6</w:t>
      </w:r>
      <w:r w:rsidRPr="00D927F5"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 xml:space="preserve"> Codice POR: PORDS16FG6– I.C. Pietro Giannone – Ischitella (FG)</w:t>
      </w:r>
    </w:p>
    <w:p w14:paraId="79CD5E1F" w14:textId="77777777" w:rsidR="00FC5126" w:rsidRDefault="00FC5126" w:rsidP="00B75E6D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2982"/>
        <w:gridCol w:w="5280"/>
        <w:gridCol w:w="1650"/>
        <w:gridCol w:w="15"/>
        <w:gridCol w:w="1540"/>
      </w:tblGrid>
      <w:tr w:rsidR="00FC5126" w:rsidRPr="00150A91" w14:paraId="5F9A3F0F" w14:textId="77777777" w:rsidTr="00FC5126">
        <w:trPr>
          <w:trHeight w:val="40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BD60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Criteri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FE4A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Punti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44BC" w14:textId="77777777" w:rsidR="00FC5126" w:rsidRPr="00FC5126" w:rsidRDefault="00FC5126" w:rsidP="00FC5126">
            <w:pPr>
              <w:spacing w:before="11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Descrizione del titolo e riferimento della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pagina nel curriculum vitae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B0D8" w14:textId="77777777" w:rsidR="00FC5126" w:rsidRPr="00FC5126" w:rsidRDefault="00FC5126" w:rsidP="00FC51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Punteggio attribuito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26D" w14:textId="77777777" w:rsidR="00FC5126" w:rsidRPr="00FC5126" w:rsidRDefault="00FC5126" w:rsidP="00FC512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Riservato all’Istituto</w:t>
            </w:r>
          </w:p>
        </w:tc>
      </w:tr>
      <w:tr w:rsidR="00FC5126" w:rsidRPr="00150A91" w14:paraId="18478AF1" w14:textId="77777777" w:rsidTr="00FC5126">
        <w:trPr>
          <w:trHeight w:val="40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1CE3" w14:textId="77777777" w:rsidR="00FC5126" w:rsidRPr="00FC5126" w:rsidRDefault="00FC5126" w:rsidP="0032511F">
            <w:pPr>
              <w:spacing w:before="11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Laurea Quinquennale Quadriennale (v.o.),  o Laurea Specialistica in Psicologia  </w:t>
            </w:r>
            <w:r w:rsidRPr="00FC5126">
              <w:rPr>
                <w:rFonts w:ascii="Times New Roman" w:hAnsi="Times New Roman"/>
                <w:bCs/>
                <w:i/>
                <w:sz w:val="20"/>
                <w:szCs w:val="20"/>
              </w:rPr>
              <w:t>con abilitazione all’esercizio della professione di Psicologo- Sezione A</w:t>
            </w:r>
          </w:p>
          <w:bookmarkEnd w:id="0"/>
          <w:p w14:paraId="23CAF34E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(Il curriculum vitae deve indicare espressamente la regione , il numero e la data di iscrizione all’ordine professionale di appartenenza)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ABB6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3DAF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0DF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  <w:u w:val="single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D418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  <w:u w:val="single"/>
              </w:rPr>
            </w:pPr>
          </w:p>
        </w:tc>
      </w:tr>
      <w:tr w:rsidR="00FC5126" w:rsidRPr="00150A91" w14:paraId="6D78F638" w14:textId="77777777" w:rsidTr="00FC5126">
        <w:trPr>
          <w:trHeight w:val="30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FA73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110 e lode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B86A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B8C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76D0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1F2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</w:tr>
      <w:tr w:rsidR="00FC5126" w:rsidRPr="00150A91" w14:paraId="5B741AB7" w14:textId="77777777" w:rsidTr="00FC5126">
        <w:trPr>
          <w:trHeight w:val="34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C338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55D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61CF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3A28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0963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</w:tr>
      <w:tr w:rsidR="00FC5126" w:rsidRPr="00150A91" w14:paraId="377D616D" w14:textId="77777777" w:rsidTr="00FC5126">
        <w:trPr>
          <w:trHeight w:val="377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D326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da 109 a 99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0529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E41E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CA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F5BF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</w:tr>
      <w:tr w:rsidR="00FC5126" w:rsidRPr="00150A91" w14:paraId="1192EB12" w14:textId="77777777" w:rsidTr="00FC5126">
        <w:trPr>
          <w:trHeight w:val="35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5F8D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fino a 98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839B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B3EA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F358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0EC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</w:tr>
      <w:tr w:rsidR="00FC5126" w:rsidRPr="00150A91" w14:paraId="3390E9DB" w14:textId="77777777" w:rsidTr="00FC5126">
        <w:trPr>
          <w:trHeight w:val="9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0E5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Dottorato di ricerca in discipline psicologiche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E33D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107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987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7DAC" w14:textId="77777777" w:rsidR="00FC5126" w:rsidRPr="00150A91" w:rsidRDefault="00FC5126" w:rsidP="003831C6">
            <w:pPr>
              <w:spacing w:before="11"/>
              <w:jc w:val="both"/>
              <w:rPr>
                <w:bCs/>
                <w:szCs w:val="24"/>
              </w:rPr>
            </w:pPr>
          </w:p>
        </w:tc>
      </w:tr>
      <w:tr w:rsidR="00FC5126" w:rsidRPr="00150A91" w14:paraId="04AEB289" w14:textId="77777777" w:rsidTr="00FC512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D24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Diploma di Specializzazione in Psicoterapia  (Quadriennale) </w:t>
            </w:r>
          </w:p>
          <w:p w14:paraId="0EFE6BF7" w14:textId="77777777" w:rsidR="00FC5126" w:rsidRPr="00FC5126" w:rsidRDefault="00FC5126" w:rsidP="00FC5126">
            <w:pPr>
              <w:spacing w:before="11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(Titolo di Psicoterapeuta conseguito presso Università o Istituto Privato riconosciuto equipollente presso il Ministero dell’Università e della </w:t>
            </w: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Ricerca 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AD0F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  <w:p w14:paraId="507BF97B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i/>
                <w:sz w:val="20"/>
                <w:szCs w:val="20"/>
              </w:rPr>
              <w:t>(Si valuta massimo 1 titolo)</w:t>
            </w:r>
          </w:p>
          <w:p w14:paraId="3F1EC624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07B" w14:textId="77777777" w:rsidR="00FC5126" w:rsidRPr="00150A91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A83" w14:textId="77777777" w:rsidR="00FC5126" w:rsidRPr="00150A91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68A" w14:textId="77777777" w:rsidR="00FC5126" w:rsidRPr="00150A91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</w:tr>
      <w:tr w:rsidR="00FC5126" w:rsidRPr="00150A91" w14:paraId="0CAD5CE9" w14:textId="77777777" w:rsidTr="00FC512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E04D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Diploma di Specializzazione in Discipline Psicologiche </w:t>
            </w:r>
          </w:p>
          <w:p w14:paraId="58C0BC18" w14:textId="77777777" w:rsidR="00FC5126" w:rsidRPr="00FC5126" w:rsidRDefault="00FC5126" w:rsidP="00FC5126">
            <w:pPr>
              <w:spacing w:before="11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(Titolo di Specialista conseguito presso Università o Istituto Privato riconosciuto equipollente presso il Ministero dell’Università e della Ricerca)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C18D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  <w:p w14:paraId="1F9A4073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i/>
                <w:sz w:val="20"/>
                <w:szCs w:val="20"/>
              </w:rPr>
              <w:t>per ciascun corso</w:t>
            </w:r>
          </w:p>
          <w:p w14:paraId="7BA749ED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i/>
                <w:sz w:val="20"/>
                <w:szCs w:val="20"/>
              </w:rPr>
              <w:t>(Si valutano massimo 2 titoli)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43E" w14:textId="77777777" w:rsidR="00FC5126" w:rsidRPr="00150A91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523" w14:textId="77777777" w:rsidR="00FC5126" w:rsidRPr="00150A91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7CB" w14:textId="77777777" w:rsidR="00FC5126" w:rsidRPr="00150A91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</w:tr>
      <w:tr w:rsidR="00FC5126" w:rsidRPr="00150A91" w14:paraId="12E1FA7D" w14:textId="77777777" w:rsidTr="00FC512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B5A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Master Post- Lauream in discipline Psicologiche di durata Annuale (Titolo conseguito presso Università o Istituto Privato riconosciuto equipollente presso il Ministero dell’Università e della Ricerca- almeno 60 crediti CFU)</w:t>
            </w:r>
          </w:p>
          <w:p w14:paraId="24703B31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8512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694CB4D7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Per ogni master conseguito strettamente attinente alla Psicologia Scolastica</w:t>
            </w:r>
          </w:p>
          <w:p w14:paraId="3EC289E1" w14:textId="77777777" w:rsidR="0015100D" w:rsidRDefault="00FC5126" w:rsidP="0015100D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0,50</w:t>
            </w:r>
            <w:r w:rsidR="001510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8303FA6" w14:textId="77777777" w:rsidR="00FC5126" w:rsidRPr="00FC5126" w:rsidRDefault="00FC5126" w:rsidP="0015100D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Per ogni master conseguito in altre Discipline psicologiche</w:t>
            </w:r>
            <w:r w:rsidR="001510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per ciascun corso</w:t>
            </w:r>
            <w:r w:rsidR="0015100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(Si valutano massimo 2 titoli)</w:t>
            </w:r>
            <w:r w:rsidR="001510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A502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888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E85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</w:tr>
      <w:tr w:rsidR="00FC5126" w:rsidRPr="00150A91" w14:paraId="406A3602" w14:textId="77777777" w:rsidTr="00FC512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C8B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Master Post- Lauream in discipline Psicologiche di durata Biennale </w:t>
            </w:r>
          </w:p>
          <w:p w14:paraId="4E465DA3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(Titolo conseguito presso Università o Istituto Privato riconosciuto equipollente presso il Ministero dell’Università e della Ricerca- almeno 120 crediti CFU)</w:t>
            </w:r>
          </w:p>
          <w:p w14:paraId="7C831872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C347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1, 50</w:t>
            </w:r>
          </w:p>
          <w:p w14:paraId="5E4949FE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Per ogni master conseguito strettamente attinente alla Psicologia Scolastica</w:t>
            </w:r>
          </w:p>
          <w:p w14:paraId="3CA86EE3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  <w:p w14:paraId="24B2DD99" w14:textId="77777777" w:rsidR="00FC5126" w:rsidRPr="00FC5126" w:rsidRDefault="00FC5126" w:rsidP="0015100D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Per ogni master conseguito in altre Discipline psicologiche</w:t>
            </w:r>
            <w:r w:rsidR="001510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per ciascun corso</w:t>
            </w:r>
            <w:r w:rsidR="0015100D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</w:t>
            </w: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(Si valutano massimo 2 titoli)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5F8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E90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A59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</w:tr>
      <w:tr w:rsidR="00FC5126" w:rsidRPr="00150A91" w14:paraId="1BD98B5E" w14:textId="77777777" w:rsidTr="00FC512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281" w14:textId="77777777" w:rsidR="00FC5126" w:rsidRPr="00FC5126" w:rsidRDefault="00FC5126" w:rsidP="00FC512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Corsi di Alta Formazione o Master non universitari di almeno 1500 ore ( pari a </w:t>
            </w: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60 crediti Cfu) documentate e certificate sull’attestato di frequenza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C60C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0,25</w:t>
            </w:r>
          </w:p>
          <w:p w14:paraId="492C8344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per ciascun corso</w:t>
            </w:r>
          </w:p>
          <w:p w14:paraId="4BB4976D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(Si valutano massimo 2 titoli)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4A0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AC6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FF1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</w:tr>
      <w:tr w:rsidR="00FC5126" w:rsidRPr="00150A91" w14:paraId="549D8900" w14:textId="77777777" w:rsidTr="00FC5126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E53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Interventi in ambito scolastico</w:t>
            </w:r>
          </w:p>
          <w:p w14:paraId="1CFD69F8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Attività di consulenza e  sportello di ascolto e/o Progetti formativi rivolti a minori e a famiglie accreditate e certificate da regolare contratto di prestazione d’opera professionale per la durata di non meno di 20 ore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0D72231" w14:textId="73C06C8D" w:rsidR="00FC5126" w:rsidRPr="00FC5126" w:rsidRDefault="0032511F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8C6D62" wp14:editId="1669CBE9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158750</wp:posOffset>
                      </wp:positionV>
                      <wp:extent cx="4095750" cy="0"/>
                      <wp:effectExtent l="11430" t="19050" r="20320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428EE2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5" o:spid="_x0000_s1026" type="#_x0000_t32" style="position:absolute;margin-left:-8.1pt;margin-top:12.5pt;width:32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"/>
                  </w:pict>
                </mc:Fallback>
              </mc:AlternateContent>
            </w:r>
          </w:p>
          <w:p w14:paraId="18477623" w14:textId="77777777" w:rsidR="00FC5126" w:rsidRPr="00FC5126" w:rsidRDefault="00FC5126" w:rsidP="003831C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Interventi in ambito extrascolastico</w:t>
            </w:r>
          </w:p>
          <w:p w14:paraId="088BE95F" w14:textId="77777777" w:rsidR="00FC5126" w:rsidRPr="00FC5126" w:rsidRDefault="00FC5126" w:rsidP="00FC5126">
            <w:pPr>
              <w:spacing w:before="1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 xml:space="preserve">Attività di consulenza e  sportello di ascolto e/o Progetti formativi rivolti a minori e a famiglie presso Cooperative sociali, Enti ed organizzazioni,  accreditate e certificate da regolare contratto di prestazione d’opera professionale della durata di non meno di 20 ore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8E04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1, 50</w:t>
            </w:r>
          </w:p>
          <w:p w14:paraId="4A492B9C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per ciascun intervento</w:t>
            </w:r>
          </w:p>
          <w:p w14:paraId="741AD8C2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(si valutano max 5 esperienze)</w:t>
            </w:r>
          </w:p>
          <w:p w14:paraId="44FA898E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7BE8D2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9FB121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5B2DF5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57FEEA37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per ciascun intervento</w:t>
            </w:r>
          </w:p>
          <w:p w14:paraId="696C347E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5126">
              <w:rPr>
                <w:rFonts w:ascii="Times New Roman" w:hAnsi="Times New Roman"/>
                <w:bCs/>
                <w:sz w:val="20"/>
                <w:szCs w:val="20"/>
              </w:rPr>
              <w:t>(si valutano max 5 esperienze)</w:t>
            </w:r>
          </w:p>
          <w:p w14:paraId="7726B0EB" w14:textId="77777777" w:rsidR="00FC5126" w:rsidRPr="00FC5126" w:rsidRDefault="00FC5126" w:rsidP="003831C6">
            <w:pPr>
              <w:spacing w:before="1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DD6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54F7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060" w14:textId="77777777" w:rsidR="00FC5126" w:rsidRPr="00F21E47" w:rsidRDefault="00FC5126" w:rsidP="003831C6">
            <w:pPr>
              <w:spacing w:before="11"/>
              <w:jc w:val="both"/>
              <w:rPr>
                <w:bCs/>
                <w:i/>
                <w:szCs w:val="24"/>
              </w:rPr>
            </w:pPr>
          </w:p>
        </w:tc>
      </w:tr>
    </w:tbl>
    <w:p w14:paraId="3A9DB4F2" w14:textId="77777777" w:rsidR="00C7321B" w:rsidRDefault="00C7321B" w:rsidP="00B75E6D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17365D"/>
        </w:rPr>
      </w:pPr>
    </w:p>
    <w:p w14:paraId="4F3369A0" w14:textId="77777777" w:rsidR="00C7321B" w:rsidRDefault="00C7321B" w:rsidP="00B75E6D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17365D"/>
        </w:rPr>
      </w:pPr>
    </w:p>
    <w:p w14:paraId="0268046F" w14:textId="77777777" w:rsidR="00C7321B" w:rsidRPr="00F17DC4" w:rsidRDefault="00C7321B" w:rsidP="00B75E6D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17365D"/>
        </w:rPr>
      </w:pPr>
    </w:p>
    <w:p w14:paraId="6B7EB99D" w14:textId="77777777" w:rsidR="00FE2B8B" w:rsidRDefault="00F7557B" w:rsidP="00FE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>Si dichiara che i titoli elencati trovano riscontro nel curriculum allegato e che tale indicazione di punteggio per autovalutazione è soggetto a valutazione.</w:t>
      </w:r>
    </w:p>
    <w:p w14:paraId="77A3AB14" w14:textId="77777777" w:rsidR="00FE2B8B" w:rsidRDefault="00F7557B" w:rsidP="00FE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 xml:space="preserve">Ai sensi del D. L.vo 196/2003 dichiaro, altresì, di essere informato che i dati personali raccolti saranno trattati, anche con strumenti informatici, esclusivamente </w:t>
      </w:r>
    </w:p>
    <w:p w14:paraId="5CE71686" w14:textId="77777777" w:rsidR="00FE2B8B" w:rsidRDefault="00F7557B" w:rsidP="00FE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 xml:space="preserve">nell’ambito del procedimento per il quale la presente dichiarazione viene resa e che al riguardo competono al sottoscritto tutti i diritti previsti all’art. 13 </w:t>
      </w:r>
    </w:p>
    <w:p w14:paraId="2858010D" w14:textId="77777777" w:rsidR="00F7557B" w:rsidRPr="00F7557B" w:rsidRDefault="00F7557B" w:rsidP="00FE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>della medesima Legge.</w:t>
      </w:r>
    </w:p>
    <w:p w14:paraId="532D188D" w14:textId="77777777" w:rsidR="00F7557B" w:rsidRDefault="00F7557B" w:rsidP="00F7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413C858" w14:textId="77777777" w:rsidR="00F7557B" w:rsidRPr="00F7557B" w:rsidRDefault="00F7557B" w:rsidP="00F7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557B"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C5126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Firma</w:t>
      </w:r>
    </w:p>
    <w:p w14:paraId="05F999C2" w14:textId="77777777" w:rsidR="00F7557B" w:rsidRDefault="00F7557B" w:rsidP="00B75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44061"/>
        </w:rPr>
      </w:pPr>
    </w:p>
    <w:sectPr w:rsidR="00F7557B" w:rsidSect="00FC5126">
      <w:footerReference w:type="default" r:id="rId8"/>
      <w:pgSz w:w="16838" w:h="11906" w:orient="landscape"/>
      <w:pgMar w:top="567" w:right="3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89530" w14:textId="77777777" w:rsidR="00306512" w:rsidRDefault="00306512" w:rsidP="00720D06">
      <w:pPr>
        <w:spacing w:after="0" w:line="240" w:lineRule="auto"/>
      </w:pPr>
      <w:r>
        <w:separator/>
      </w:r>
    </w:p>
  </w:endnote>
  <w:endnote w:type="continuationSeparator" w:id="0">
    <w:p w14:paraId="10D3E16E" w14:textId="77777777" w:rsidR="00306512" w:rsidRDefault="00306512" w:rsidP="007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3292"/>
      <w:docPartObj>
        <w:docPartGallery w:val="Page Numbers (Bottom of Page)"/>
        <w:docPartUnique/>
      </w:docPartObj>
    </w:sdtPr>
    <w:sdtEndPr/>
    <w:sdtContent>
      <w:p w14:paraId="61D59999" w14:textId="4B9FC4A6" w:rsidR="0020523C" w:rsidRDefault="0032511F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A0952AC" wp14:editId="2C86D4D5">
                  <wp:simplePos x="0" y="0"/>
                  <wp:positionH relativeFrom="rightMargin">
                    <wp:posOffset>-438150</wp:posOffset>
                  </wp:positionH>
                  <wp:positionV relativeFrom="bottomMargin">
                    <wp:posOffset>113030</wp:posOffset>
                  </wp:positionV>
                  <wp:extent cx="368300" cy="274320"/>
                  <wp:effectExtent l="6350" t="0" r="19050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576C4" w14:textId="77777777" w:rsidR="0020523C" w:rsidRDefault="0030651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2511F" w:rsidRPr="0032511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0952AC" id="_x0000_t65" coordsize="21600,21600" o:spt="65" adj="18900" path="m0,0l0,21600@0,21600,21600@0,21600,0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_x0020_1" o:spid="_x0000_s1026" type="#_x0000_t65" style="position:absolute;margin-left:-34.5pt;margin-top:8.9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" o:allowincell="f" adj="14135" strokecolor="gray [1629]" strokeweight=".25pt">
                  <v:textbox>
                    <w:txbxContent>
                      <w:p w14:paraId="02B576C4" w14:textId="77777777" w:rsidR="0020523C" w:rsidRDefault="0030651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2511F" w:rsidRPr="0032511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1881C" w14:textId="77777777" w:rsidR="00306512" w:rsidRDefault="00306512" w:rsidP="00720D06">
      <w:pPr>
        <w:spacing w:after="0" w:line="240" w:lineRule="auto"/>
      </w:pPr>
      <w:r>
        <w:separator/>
      </w:r>
    </w:p>
  </w:footnote>
  <w:footnote w:type="continuationSeparator" w:id="0">
    <w:p w14:paraId="03C9BEC0" w14:textId="77777777" w:rsidR="00306512" w:rsidRDefault="00306512" w:rsidP="0072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E3CF7"/>
    <w:multiLevelType w:val="hybridMultilevel"/>
    <w:tmpl w:val="D982F590"/>
    <w:lvl w:ilvl="0" w:tplc="21EA5CB4">
      <w:start w:val="1"/>
      <w:numFmt w:val="lowerLetter"/>
      <w:lvlText w:val="%1)"/>
      <w:lvlJc w:val="left"/>
      <w:pPr>
        <w:ind w:left="480" w:hanging="360"/>
      </w:pPr>
      <w:rPr>
        <w:rFonts w:ascii="Verdana" w:eastAsia="Times New Roman" w:hAnsi="Verdana" w:cs="Arial"/>
      </w:rPr>
    </w:lvl>
    <w:lvl w:ilvl="1" w:tplc="04100019">
      <w:start w:val="1"/>
      <w:numFmt w:val="lowerLetter"/>
      <w:lvlText w:val="%2."/>
      <w:lvlJc w:val="left"/>
      <w:pPr>
        <w:ind w:left="1200" w:hanging="360"/>
      </w:pPr>
    </w:lvl>
    <w:lvl w:ilvl="2" w:tplc="0410001B">
      <w:start w:val="1"/>
      <w:numFmt w:val="lowerRoman"/>
      <w:lvlText w:val="%3."/>
      <w:lvlJc w:val="right"/>
      <w:pPr>
        <w:ind w:left="1920" w:hanging="180"/>
      </w:pPr>
    </w:lvl>
    <w:lvl w:ilvl="3" w:tplc="0410000F">
      <w:start w:val="1"/>
      <w:numFmt w:val="decimal"/>
      <w:lvlText w:val="%4."/>
      <w:lvlJc w:val="left"/>
      <w:pPr>
        <w:ind w:left="2640" w:hanging="360"/>
      </w:pPr>
    </w:lvl>
    <w:lvl w:ilvl="4" w:tplc="04100019">
      <w:start w:val="1"/>
      <w:numFmt w:val="lowerLetter"/>
      <w:lvlText w:val="%5."/>
      <w:lvlJc w:val="left"/>
      <w:pPr>
        <w:ind w:left="3360" w:hanging="360"/>
      </w:pPr>
    </w:lvl>
    <w:lvl w:ilvl="5" w:tplc="0410001B">
      <w:start w:val="1"/>
      <w:numFmt w:val="lowerRoman"/>
      <w:lvlText w:val="%6."/>
      <w:lvlJc w:val="right"/>
      <w:pPr>
        <w:ind w:left="4080" w:hanging="180"/>
      </w:pPr>
    </w:lvl>
    <w:lvl w:ilvl="6" w:tplc="0410000F">
      <w:start w:val="1"/>
      <w:numFmt w:val="decimal"/>
      <w:lvlText w:val="%7."/>
      <w:lvlJc w:val="left"/>
      <w:pPr>
        <w:ind w:left="4800" w:hanging="360"/>
      </w:pPr>
    </w:lvl>
    <w:lvl w:ilvl="7" w:tplc="04100019">
      <w:start w:val="1"/>
      <w:numFmt w:val="lowerLetter"/>
      <w:lvlText w:val="%8."/>
      <w:lvlJc w:val="left"/>
      <w:pPr>
        <w:ind w:left="5520" w:hanging="360"/>
      </w:pPr>
    </w:lvl>
    <w:lvl w:ilvl="8" w:tplc="0410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931FD"/>
    <w:multiLevelType w:val="hybridMultilevel"/>
    <w:tmpl w:val="56EC044E"/>
    <w:lvl w:ilvl="0" w:tplc="67E419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Arial"/>
        <w:b w:val="0"/>
        <w:i w:val="0"/>
        <w:color w:val="auto"/>
        <w:sz w:val="20"/>
        <w:szCs w:val="20"/>
      </w:rPr>
    </w:lvl>
    <w:lvl w:ilvl="1" w:tplc="B1F44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  <w:b/>
        <w:i w:val="0"/>
        <w:color w:val="auto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C7"/>
    <w:rsid w:val="00117272"/>
    <w:rsid w:val="0015100D"/>
    <w:rsid w:val="00196835"/>
    <w:rsid w:val="001D2927"/>
    <w:rsid w:val="0020523C"/>
    <w:rsid w:val="0025098C"/>
    <w:rsid w:val="00293D47"/>
    <w:rsid w:val="002A62CF"/>
    <w:rsid w:val="002A6603"/>
    <w:rsid w:val="00306512"/>
    <w:rsid w:val="00322B31"/>
    <w:rsid w:val="0032511F"/>
    <w:rsid w:val="003E2330"/>
    <w:rsid w:val="004533A2"/>
    <w:rsid w:val="005567EF"/>
    <w:rsid w:val="005753B9"/>
    <w:rsid w:val="005A5746"/>
    <w:rsid w:val="0069791A"/>
    <w:rsid w:val="00720D06"/>
    <w:rsid w:val="00722AC7"/>
    <w:rsid w:val="00736AFC"/>
    <w:rsid w:val="008317F6"/>
    <w:rsid w:val="008414BD"/>
    <w:rsid w:val="008B3374"/>
    <w:rsid w:val="008C59B5"/>
    <w:rsid w:val="008D7C90"/>
    <w:rsid w:val="009B6224"/>
    <w:rsid w:val="00A765C0"/>
    <w:rsid w:val="00AB6CB3"/>
    <w:rsid w:val="00AE359F"/>
    <w:rsid w:val="00B30EF4"/>
    <w:rsid w:val="00B4074E"/>
    <w:rsid w:val="00B75E6D"/>
    <w:rsid w:val="00B936C3"/>
    <w:rsid w:val="00C42F0B"/>
    <w:rsid w:val="00C7321B"/>
    <w:rsid w:val="00D27992"/>
    <w:rsid w:val="00D927F5"/>
    <w:rsid w:val="00DE7C74"/>
    <w:rsid w:val="00DF425B"/>
    <w:rsid w:val="00EB6897"/>
    <w:rsid w:val="00EC39CD"/>
    <w:rsid w:val="00F17DC4"/>
    <w:rsid w:val="00F7557B"/>
    <w:rsid w:val="00FC5126"/>
    <w:rsid w:val="00F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544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E6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1D29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0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20D06"/>
  </w:style>
  <w:style w:type="paragraph" w:styleId="Pidipagina">
    <w:name w:val="footer"/>
    <w:basedOn w:val="Normale"/>
    <w:link w:val="PidipaginaCarattere"/>
    <w:uiPriority w:val="99"/>
    <w:unhideWhenUsed/>
    <w:rsid w:val="00720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D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D06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75E6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B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75E6D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D2927"/>
    <w:rPr>
      <w:rFonts w:ascii="Times New Roman" w:eastAsia="Times New Roman" w:hAnsi="Times New Roman" w:cs="Times New Roman"/>
      <w:bCs/>
      <w:i/>
      <w:i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D2927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2927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paragraph" w:customStyle="1" w:styleId="Heading3">
    <w:name w:val="Heading3"/>
    <w:basedOn w:val="Normale"/>
    <w:uiPriority w:val="99"/>
    <w:rsid w:val="001D2927"/>
    <w:pPr>
      <w:keepNext/>
      <w:widowControl w:val="0"/>
      <w:autoSpaceDE w:val="0"/>
      <w:autoSpaceDN w:val="0"/>
      <w:adjustRightInd w:val="0"/>
      <w:spacing w:before="240" w:after="120" w:line="240" w:lineRule="auto"/>
      <w:jc w:val="both"/>
    </w:pPr>
    <w:rPr>
      <w:rFonts w:ascii="Arial" w:eastAsia="Arial Unicode MS" w:hAnsi="Arial" w:cs="Arial"/>
      <w:sz w:val="12"/>
      <w:szCs w:val="1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A12F-F399-1C40-822D-003FAC22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2</cp:revision>
  <cp:lastPrinted>2016-04-14T07:23:00Z</cp:lastPrinted>
  <dcterms:created xsi:type="dcterms:W3CDTF">2016-04-14T13:21:00Z</dcterms:created>
  <dcterms:modified xsi:type="dcterms:W3CDTF">2016-04-14T13:21:00Z</dcterms:modified>
</cp:coreProperties>
</file>