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AE" w:rsidRPr="00D72E15" w:rsidRDefault="001F1AAE" w:rsidP="001F1AAE">
      <w:pPr>
        <w:tabs>
          <w:tab w:val="left" w:pos="1644"/>
        </w:tabs>
        <w:rPr>
          <w:rFonts w:ascii="Candara" w:hAnsi="Candara"/>
          <w:b/>
          <w:sz w:val="20"/>
          <w:szCs w:val="20"/>
        </w:rPr>
      </w:pPr>
      <w:r w:rsidRPr="00D72E15">
        <w:rPr>
          <w:rFonts w:ascii="Candara" w:hAnsi="Candara"/>
          <w:b/>
          <w:sz w:val="20"/>
          <w:szCs w:val="20"/>
        </w:rPr>
        <w:t xml:space="preserve">TABELLA </w:t>
      </w:r>
      <w:proofErr w:type="spellStart"/>
      <w:r w:rsidRPr="00D72E15">
        <w:rPr>
          <w:rFonts w:ascii="Candara" w:hAnsi="Candara"/>
          <w:b/>
          <w:sz w:val="20"/>
          <w:szCs w:val="20"/>
        </w:rPr>
        <w:t>DI</w:t>
      </w:r>
      <w:proofErr w:type="spellEnd"/>
      <w:r w:rsidRPr="00D72E15">
        <w:rPr>
          <w:rFonts w:ascii="Candara" w:hAnsi="Candara"/>
          <w:b/>
          <w:sz w:val="20"/>
          <w:szCs w:val="20"/>
        </w:rPr>
        <w:t xml:space="preserve"> VALUTAZIONE DEI TITOLI PER SELEZIONE FORMATORE</w:t>
      </w:r>
    </w:p>
    <w:p w:rsidR="001F1AAE" w:rsidRPr="00D72E15" w:rsidRDefault="001F1AAE" w:rsidP="001F1AAE">
      <w:pPr>
        <w:tabs>
          <w:tab w:val="left" w:pos="1644"/>
        </w:tabs>
        <w:rPr>
          <w:rFonts w:ascii="Candara" w:hAnsi="Candara"/>
          <w:b/>
          <w:sz w:val="20"/>
          <w:szCs w:val="20"/>
        </w:rPr>
      </w:pPr>
      <w:r w:rsidRPr="00D72E15">
        <w:rPr>
          <w:rFonts w:ascii="Candara" w:hAnsi="Candara"/>
          <w:b/>
          <w:sz w:val="20"/>
          <w:szCs w:val="20"/>
        </w:rPr>
        <w:t>REQUISITI</w:t>
      </w:r>
    </w:p>
    <w:p w:rsidR="001F1AAE" w:rsidRPr="00D72E15" w:rsidRDefault="001F1AAE" w:rsidP="001F1AAE">
      <w:pPr>
        <w:tabs>
          <w:tab w:val="left" w:pos="1644"/>
        </w:tabs>
        <w:ind w:left="0"/>
        <w:rPr>
          <w:rFonts w:ascii="Candara" w:hAnsi="Candara"/>
          <w:b/>
          <w:sz w:val="20"/>
          <w:szCs w:val="20"/>
        </w:rPr>
      </w:pPr>
      <w:r w:rsidRPr="00D72E15">
        <w:rPr>
          <w:rFonts w:ascii="Candara" w:hAnsi="Candara"/>
          <w:sz w:val="20"/>
          <w:szCs w:val="20"/>
        </w:rPr>
        <w:t xml:space="preserve"> Gli esperti sono scelti secondo i seguenti criteri: </w:t>
      </w:r>
    </w:p>
    <w:p w:rsidR="001F1AAE" w:rsidRPr="00D72E15" w:rsidRDefault="001F1AAE" w:rsidP="001F1AAE">
      <w:pPr>
        <w:pStyle w:val="Paragrafoelenco"/>
        <w:numPr>
          <w:ilvl w:val="0"/>
          <w:numId w:val="3"/>
        </w:numPr>
        <w:tabs>
          <w:tab w:val="left" w:pos="1644"/>
        </w:tabs>
        <w:rPr>
          <w:rFonts w:ascii="Candara" w:hAnsi="Candara"/>
          <w:sz w:val="20"/>
          <w:szCs w:val="20"/>
        </w:rPr>
      </w:pPr>
      <w:r w:rsidRPr="00D72E15">
        <w:rPr>
          <w:rFonts w:ascii="Candara" w:hAnsi="Candara"/>
          <w:sz w:val="20"/>
          <w:szCs w:val="20"/>
        </w:rPr>
        <w:t xml:space="preserve">Possesso dei requisiti minimi di ammissione: le domande dei candidati privi dei requisiti richiesti non sono prese in considerazione. </w:t>
      </w:r>
    </w:p>
    <w:p w:rsidR="001F1AAE" w:rsidRPr="00D72E15" w:rsidRDefault="001F1AAE" w:rsidP="001F1AAE">
      <w:pPr>
        <w:pStyle w:val="Paragrafoelenco"/>
        <w:numPr>
          <w:ilvl w:val="0"/>
          <w:numId w:val="3"/>
        </w:numPr>
        <w:tabs>
          <w:tab w:val="left" w:pos="1644"/>
        </w:tabs>
        <w:rPr>
          <w:rFonts w:ascii="Candara" w:hAnsi="Candara"/>
          <w:sz w:val="20"/>
          <w:szCs w:val="20"/>
        </w:rPr>
      </w:pPr>
      <w:r w:rsidRPr="00D72E15">
        <w:rPr>
          <w:rFonts w:ascii="Candara" w:hAnsi="Candara"/>
          <w:sz w:val="20"/>
          <w:szCs w:val="20"/>
        </w:rPr>
        <w:t>Possesso di titoli ed esperienze lavorative valutate secondo i criteri sotto elencati.</w:t>
      </w:r>
    </w:p>
    <w:p w:rsidR="001F1AAE" w:rsidRPr="00D72E15" w:rsidRDefault="001F1AAE" w:rsidP="001F1AAE">
      <w:pPr>
        <w:pStyle w:val="Paragrafoelenco"/>
        <w:numPr>
          <w:ilvl w:val="0"/>
          <w:numId w:val="3"/>
        </w:numPr>
        <w:tabs>
          <w:tab w:val="left" w:pos="1644"/>
        </w:tabs>
        <w:rPr>
          <w:rFonts w:ascii="Candara" w:hAnsi="Candara"/>
          <w:b/>
          <w:sz w:val="20"/>
          <w:szCs w:val="20"/>
        </w:rPr>
      </w:pPr>
      <w:r w:rsidRPr="00D72E15">
        <w:rPr>
          <w:rFonts w:ascii="Candara" w:hAnsi="Candara"/>
          <w:sz w:val="20"/>
          <w:szCs w:val="20"/>
        </w:rPr>
        <w:t>Fermo restando il possesso dei requisiti minimi e dei titoli, la scelta si baserà sull’analisi comparativa dei curricoli presentati e di un colloquio, prendendo in considerazione tutte le esperienze e i titoli attinenti alle finalità del progetto.</w:t>
      </w:r>
    </w:p>
    <w:p w:rsidR="001F1AAE" w:rsidRPr="006365E1" w:rsidRDefault="001F1AAE" w:rsidP="001F1AAE">
      <w:pPr>
        <w:tabs>
          <w:tab w:val="left" w:pos="1644"/>
        </w:tabs>
        <w:rPr>
          <w:rFonts w:ascii="Candara" w:hAnsi="Candara"/>
          <w:b/>
          <w:sz w:val="20"/>
          <w:szCs w:val="20"/>
          <w:lang w:eastAsia="it-IT" w:bidi="it-IT"/>
        </w:rPr>
      </w:pPr>
    </w:p>
    <w:tbl>
      <w:tblPr>
        <w:tblStyle w:val="Grigliatabella"/>
        <w:tblW w:w="0" w:type="auto"/>
        <w:tblInd w:w="119" w:type="dxa"/>
        <w:tblLook w:val="04A0"/>
      </w:tblPr>
      <w:tblGrid>
        <w:gridCol w:w="3119"/>
        <w:gridCol w:w="2692"/>
        <w:gridCol w:w="1962"/>
        <w:gridCol w:w="1962"/>
      </w:tblGrid>
      <w:tr w:rsidR="001F1AAE" w:rsidTr="00BC67D4">
        <w:tc>
          <w:tcPr>
            <w:tcW w:w="3119" w:type="dxa"/>
          </w:tcPr>
          <w:p w:rsidR="001F1AAE" w:rsidRPr="00D72E15" w:rsidRDefault="001F1AAE" w:rsidP="00BC67D4">
            <w:pPr>
              <w:jc w:val="left"/>
              <w:rPr>
                <w:rFonts w:ascii="Candara" w:hAnsi="Candara"/>
                <w:b/>
                <w:sz w:val="20"/>
                <w:szCs w:val="20"/>
              </w:rPr>
            </w:pPr>
            <w:r w:rsidRPr="00D72E15">
              <w:rPr>
                <w:b/>
                <w:sz w:val="20"/>
                <w:szCs w:val="20"/>
              </w:rPr>
              <w:t xml:space="preserve">TITOLI </w:t>
            </w:r>
            <w:proofErr w:type="spellStart"/>
            <w:r w:rsidRPr="00D72E15">
              <w:rPr>
                <w:b/>
                <w:sz w:val="20"/>
                <w:szCs w:val="20"/>
              </w:rPr>
              <w:t>DI</w:t>
            </w:r>
            <w:proofErr w:type="spellEnd"/>
            <w:r w:rsidRPr="00D72E15">
              <w:rPr>
                <w:b/>
                <w:sz w:val="20"/>
                <w:szCs w:val="20"/>
              </w:rPr>
              <w:t xml:space="preserve"> STUDIO/PROFESSIONALI E </w:t>
            </w:r>
            <w:proofErr w:type="spellStart"/>
            <w:r w:rsidRPr="00D72E15">
              <w:rPr>
                <w:b/>
                <w:sz w:val="20"/>
                <w:szCs w:val="20"/>
              </w:rPr>
              <w:t>DI</w:t>
            </w:r>
            <w:proofErr w:type="spellEnd"/>
            <w:r w:rsidRPr="00D72E15">
              <w:rPr>
                <w:b/>
                <w:sz w:val="20"/>
                <w:szCs w:val="20"/>
              </w:rPr>
              <w:t xml:space="preserve"> FORMAZIONE</w:t>
            </w:r>
            <w:r w:rsidRPr="00D72E15">
              <w:rPr>
                <w:sz w:val="20"/>
                <w:szCs w:val="20"/>
              </w:rPr>
              <w:t>:</w:t>
            </w:r>
          </w:p>
        </w:tc>
        <w:tc>
          <w:tcPr>
            <w:tcW w:w="2692" w:type="dxa"/>
          </w:tcPr>
          <w:p w:rsidR="001F1AAE" w:rsidRPr="00D72E15" w:rsidRDefault="001F1AAE" w:rsidP="00BC67D4">
            <w:pPr>
              <w:rPr>
                <w:rFonts w:ascii="Candara" w:hAnsi="Candara"/>
                <w:b/>
                <w:sz w:val="20"/>
                <w:szCs w:val="20"/>
              </w:rPr>
            </w:pPr>
            <w:r w:rsidRPr="00D72E15">
              <w:rPr>
                <w:rFonts w:ascii="Candara" w:hAnsi="Candara"/>
                <w:b/>
                <w:sz w:val="20"/>
                <w:szCs w:val="20"/>
              </w:rPr>
              <w:t>Valutazione</w:t>
            </w:r>
          </w:p>
        </w:tc>
        <w:tc>
          <w:tcPr>
            <w:tcW w:w="1962" w:type="dxa"/>
          </w:tcPr>
          <w:p w:rsidR="001F1AAE" w:rsidRPr="006365E1" w:rsidRDefault="001F1AAE" w:rsidP="00BC67D4">
            <w:pPr>
              <w:rPr>
                <w:rFonts w:ascii="Candara" w:hAnsi="Candara"/>
                <w:b/>
                <w:sz w:val="20"/>
                <w:szCs w:val="20"/>
              </w:rPr>
            </w:pPr>
            <w:r w:rsidRPr="006365E1">
              <w:rPr>
                <w:rFonts w:ascii="Candara" w:hAnsi="Candara"/>
                <w:b/>
                <w:sz w:val="20"/>
                <w:szCs w:val="20"/>
              </w:rPr>
              <w:t>Punteggio</w:t>
            </w:r>
          </w:p>
        </w:tc>
        <w:tc>
          <w:tcPr>
            <w:tcW w:w="1962" w:type="dxa"/>
          </w:tcPr>
          <w:p w:rsidR="001F1AAE" w:rsidRPr="006365E1" w:rsidRDefault="001F1AAE" w:rsidP="00BC67D4">
            <w:pPr>
              <w:rPr>
                <w:rFonts w:ascii="Candara" w:hAnsi="Candara"/>
                <w:b/>
                <w:sz w:val="20"/>
                <w:szCs w:val="20"/>
              </w:rPr>
            </w:pPr>
            <w:r w:rsidRPr="006365E1">
              <w:rPr>
                <w:rFonts w:ascii="Candara" w:hAnsi="Candara"/>
                <w:b/>
                <w:sz w:val="20"/>
                <w:szCs w:val="20"/>
              </w:rPr>
              <w:t>Riservato all’Ufficio</w:t>
            </w:r>
          </w:p>
        </w:tc>
      </w:tr>
      <w:tr w:rsidR="001F1AAE" w:rsidTr="00BC67D4">
        <w:tc>
          <w:tcPr>
            <w:tcW w:w="3119" w:type="dxa"/>
          </w:tcPr>
          <w:p w:rsidR="001F1AAE" w:rsidRPr="00411ED4" w:rsidRDefault="001F1AAE" w:rsidP="00BC67D4">
            <w:pPr>
              <w:tabs>
                <w:tab w:val="left" w:pos="8625"/>
              </w:tabs>
              <w:ind w:left="0"/>
              <w:jc w:val="left"/>
              <w:rPr>
                <w:rFonts w:ascii="Candara" w:hAnsi="Candara"/>
                <w:b/>
                <w:sz w:val="20"/>
                <w:szCs w:val="20"/>
              </w:rPr>
            </w:pPr>
            <w:r w:rsidRPr="00411ED4">
              <w:rPr>
                <w:rFonts w:ascii="Candara" w:hAnsi="Candara"/>
                <w:b/>
                <w:sz w:val="20"/>
                <w:szCs w:val="20"/>
              </w:rPr>
              <w:t>Titolo di studio : laurea in lettere o in psicologia:</w:t>
            </w:r>
          </w:p>
          <w:p w:rsidR="001F1AAE" w:rsidRPr="00411ED4" w:rsidRDefault="001F1AAE" w:rsidP="001F1AAE">
            <w:pPr>
              <w:pStyle w:val="Paragrafoelenco"/>
              <w:numPr>
                <w:ilvl w:val="0"/>
                <w:numId w:val="1"/>
              </w:numPr>
              <w:tabs>
                <w:tab w:val="left" w:pos="8625"/>
              </w:tabs>
              <w:spacing w:before="0"/>
              <w:jc w:val="left"/>
              <w:rPr>
                <w:rFonts w:ascii="Candara" w:hAnsi="Candara"/>
                <w:b/>
                <w:sz w:val="20"/>
                <w:szCs w:val="20"/>
              </w:rPr>
            </w:pPr>
            <w:r w:rsidRPr="00411ED4">
              <w:rPr>
                <w:rFonts w:ascii="Candara" w:hAnsi="Candara"/>
                <w:b/>
                <w:sz w:val="20"/>
                <w:szCs w:val="20"/>
              </w:rPr>
              <w:t>Laurea vecchio ordinamento o magistrale</w:t>
            </w:r>
          </w:p>
          <w:p w:rsidR="001F1AAE" w:rsidRPr="00411ED4" w:rsidRDefault="001F1AAE" w:rsidP="00BC67D4">
            <w:pPr>
              <w:pStyle w:val="Paragrafoelenco"/>
              <w:tabs>
                <w:tab w:val="left" w:pos="8625"/>
              </w:tabs>
              <w:jc w:val="left"/>
              <w:rPr>
                <w:rFonts w:ascii="Candara" w:hAnsi="Candara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2692" w:type="dxa"/>
          </w:tcPr>
          <w:p w:rsidR="001F1AAE" w:rsidRPr="00D72E15" w:rsidRDefault="001F1AAE" w:rsidP="00BC67D4">
            <w:pPr>
              <w:tabs>
                <w:tab w:val="left" w:pos="8625"/>
              </w:tabs>
              <w:ind w:left="0"/>
              <w:jc w:val="left"/>
              <w:rPr>
                <w:rFonts w:ascii="Candara" w:hAnsi="Candara"/>
                <w:sz w:val="20"/>
                <w:szCs w:val="20"/>
              </w:rPr>
            </w:pPr>
            <w:r w:rsidRPr="00D72E15">
              <w:rPr>
                <w:rFonts w:ascii="Candara" w:hAnsi="Candara"/>
                <w:sz w:val="20"/>
                <w:szCs w:val="20"/>
              </w:rPr>
              <w:t xml:space="preserve">(Max Punti 15/100) </w:t>
            </w:r>
          </w:p>
          <w:p w:rsidR="001F1AAE" w:rsidRPr="00D72E15" w:rsidRDefault="001F1AAE" w:rsidP="00BC67D4">
            <w:pPr>
              <w:tabs>
                <w:tab w:val="left" w:pos="8625"/>
              </w:tabs>
              <w:ind w:left="0"/>
              <w:jc w:val="left"/>
              <w:rPr>
                <w:rFonts w:ascii="Candara" w:hAnsi="Candara"/>
                <w:sz w:val="20"/>
                <w:szCs w:val="20"/>
              </w:rPr>
            </w:pPr>
          </w:p>
          <w:p w:rsidR="001F1AAE" w:rsidRDefault="001F1AAE" w:rsidP="00BC67D4">
            <w:pPr>
              <w:tabs>
                <w:tab w:val="left" w:pos="8625"/>
              </w:tabs>
              <w:ind w:left="0"/>
              <w:jc w:val="left"/>
              <w:rPr>
                <w:sz w:val="20"/>
                <w:szCs w:val="20"/>
              </w:rPr>
            </w:pPr>
            <w:r w:rsidRPr="00D72E15">
              <w:rPr>
                <w:sz w:val="20"/>
                <w:szCs w:val="20"/>
              </w:rPr>
              <w:t>Fino a 85 = 5 pt</w:t>
            </w:r>
          </w:p>
          <w:p w:rsidR="001F1AAE" w:rsidRDefault="001F1AAE" w:rsidP="00BC67D4">
            <w:pPr>
              <w:tabs>
                <w:tab w:val="left" w:pos="8625"/>
              </w:tabs>
              <w:ind w:left="0"/>
              <w:jc w:val="left"/>
              <w:rPr>
                <w:sz w:val="20"/>
                <w:szCs w:val="20"/>
              </w:rPr>
            </w:pPr>
            <w:r w:rsidRPr="00D72E15">
              <w:rPr>
                <w:sz w:val="20"/>
                <w:szCs w:val="20"/>
              </w:rPr>
              <w:t xml:space="preserve"> Da 86 a 104 = 10 pt</w:t>
            </w:r>
          </w:p>
          <w:p w:rsidR="001F1AAE" w:rsidRDefault="001F1AAE" w:rsidP="00BC67D4">
            <w:pPr>
              <w:tabs>
                <w:tab w:val="left" w:pos="8625"/>
              </w:tabs>
              <w:ind w:left="0"/>
              <w:jc w:val="left"/>
              <w:rPr>
                <w:sz w:val="20"/>
                <w:szCs w:val="20"/>
              </w:rPr>
            </w:pPr>
            <w:r w:rsidRPr="00D72E15">
              <w:rPr>
                <w:sz w:val="20"/>
                <w:szCs w:val="20"/>
              </w:rPr>
              <w:t xml:space="preserve"> Da 105 = 15 pt</w:t>
            </w:r>
          </w:p>
          <w:p w:rsidR="001F1AAE" w:rsidRDefault="001F1AAE" w:rsidP="00BC67D4">
            <w:pPr>
              <w:tabs>
                <w:tab w:val="left" w:pos="8625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106 a 110=20 pt</w:t>
            </w:r>
          </w:p>
          <w:p w:rsidR="001F1AAE" w:rsidRPr="00D72E15" w:rsidRDefault="001F1AAE" w:rsidP="00BC67D4">
            <w:pPr>
              <w:tabs>
                <w:tab w:val="left" w:pos="8625"/>
              </w:tabs>
              <w:spacing w:before="240"/>
              <w:ind w:left="0"/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110 con lode=25</w:t>
            </w:r>
          </w:p>
          <w:p w:rsidR="001F1AAE" w:rsidRPr="00D72E15" w:rsidRDefault="001F1AAE" w:rsidP="00BC67D4">
            <w:pPr>
              <w:tabs>
                <w:tab w:val="left" w:pos="8625"/>
              </w:tabs>
              <w:ind w:left="0"/>
              <w:jc w:val="left"/>
              <w:rPr>
                <w:rFonts w:ascii="Candara" w:hAnsi="Candara"/>
                <w:sz w:val="20"/>
                <w:szCs w:val="20"/>
                <w:lang w:eastAsia="it-IT" w:bidi="it-IT"/>
              </w:rPr>
            </w:pPr>
          </w:p>
        </w:tc>
        <w:tc>
          <w:tcPr>
            <w:tcW w:w="1962" w:type="dxa"/>
          </w:tcPr>
          <w:p w:rsidR="001F1AAE" w:rsidRPr="006365E1" w:rsidRDefault="001F1AAE" w:rsidP="00BC67D4">
            <w:pPr>
              <w:tabs>
                <w:tab w:val="left" w:pos="8625"/>
              </w:tabs>
              <w:ind w:left="0"/>
              <w:jc w:val="righ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62" w:type="dxa"/>
          </w:tcPr>
          <w:p w:rsidR="001F1AAE" w:rsidRPr="006365E1" w:rsidRDefault="001F1AAE" w:rsidP="00BC67D4">
            <w:pPr>
              <w:tabs>
                <w:tab w:val="left" w:pos="8625"/>
              </w:tabs>
              <w:ind w:left="0"/>
              <w:jc w:val="right"/>
              <w:rPr>
                <w:rFonts w:ascii="Candara" w:hAnsi="Candara"/>
                <w:sz w:val="20"/>
                <w:szCs w:val="20"/>
              </w:rPr>
            </w:pPr>
          </w:p>
        </w:tc>
      </w:tr>
      <w:tr w:rsidR="001F1AAE" w:rsidTr="00BC67D4">
        <w:tc>
          <w:tcPr>
            <w:tcW w:w="3119" w:type="dxa"/>
          </w:tcPr>
          <w:p w:rsidR="001F1AAE" w:rsidRPr="00411ED4" w:rsidRDefault="001F1AAE" w:rsidP="00BC67D4">
            <w:pPr>
              <w:tabs>
                <w:tab w:val="left" w:pos="8625"/>
              </w:tabs>
              <w:ind w:left="0"/>
              <w:jc w:val="left"/>
              <w:rPr>
                <w:rFonts w:ascii="Candara" w:hAnsi="Candara"/>
                <w:b/>
                <w:sz w:val="20"/>
                <w:szCs w:val="20"/>
              </w:rPr>
            </w:pPr>
            <w:r w:rsidRPr="00411ED4">
              <w:rPr>
                <w:rFonts w:ascii="Candara" w:hAnsi="Candara"/>
                <w:b/>
                <w:sz w:val="20"/>
                <w:szCs w:val="20"/>
              </w:rPr>
              <w:t>Altre lauree ( 5 pt per ogni laurea)</w:t>
            </w:r>
          </w:p>
        </w:tc>
        <w:tc>
          <w:tcPr>
            <w:tcW w:w="2692" w:type="dxa"/>
          </w:tcPr>
          <w:p w:rsidR="001F1AAE" w:rsidRPr="00D72E15" w:rsidRDefault="001F1AAE" w:rsidP="00BC67D4">
            <w:pPr>
              <w:tabs>
                <w:tab w:val="left" w:pos="8625"/>
              </w:tabs>
              <w:ind w:left="0"/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max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10 punti)</w:t>
            </w:r>
          </w:p>
        </w:tc>
        <w:tc>
          <w:tcPr>
            <w:tcW w:w="1962" w:type="dxa"/>
          </w:tcPr>
          <w:p w:rsidR="001F1AAE" w:rsidRPr="006365E1" w:rsidRDefault="001F1AAE" w:rsidP="00BC67D4">
            <w:pPr>
              <w:tabs>
                <w:tab w:val="left" w:pos="8625"/>
              </w:tabs>
              <w:ind w:left="0"/>
              <w:jc w:val="righ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62" w:type="dxa"/>
          </w:tcPr>
          <w:p w:rsidR="001F1AAE" w:rsidRPr="006365E1" w:rsidRDefault="001F1AAE" w:rsidP="00BC67D4">
            <w:pPr>
              <w:tabs>
                <w:tab w:val="left" w:pos="8625"/>
              </w:tabs>
              <w:ind w:left="0"/>
              <w:jc w:val="right"/>
              <w:rPr>
                <w:rFonts w:ascii="Candara" w:hAnsi="Candara"/>
                <w:sz w:val="20"/>
                <w:szCs w:val="20"/>
              </w:rPr>
            </w:pPr>
          </w:p>
        </w:tc>
      </w:tr>
      <w:tr w:rsidR="001F1AAE" w:rsidTr="00BC67D4">
        <w:tc>
          <w:tcPr>
            <w:tcW w:w="3119" w:type="dxa"/>
          </w:tcPr>
          <w:p w:rsidR="001F1AAE" w:rsidRDefault="001F1AAE" w:rsidP="00BC67D4">
            <w:pPr>
              <w:tabs>
                <w:tab w:val="left" w:pos="8625"/>
              </w:tabs>
              <w:ind w:left="0"/>
              <w:jc w:val="left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Abilitazione all’insegnamento</w:t>
            </w:r>
          </w:p>
          <w:p w:rsidR="001F1AAE" w:rsidRPr="00411ED4" w:rsidRDefault="001F1AAE" w:rsidP="00BC67D4">
            <w:pPr>
              <w:tabs>
                <w:tab w:val="left" w:pos="8625"/>
              </w:tabs>
              <w:ind w:left="0"/>
              <w:jc w:val="left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Classi di concorso ( </w:t>
            </w:r>
            <w:proofErr w:type="spellStart"/>
            <w:r>
              <w:rPr>
                <w:rFonts w:ascii="Candara" w:hAnsi="Candara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Candara" w:hAnsi="Candara"/>
                <w:b/>
                <w:sz w:val="20"/>
                <w:szCs w:val="20"/>
              </w:rPr>
              <w:t xml:space="preserve"> 2, 6 pt per ogni abilitazione)</w:t>
            </w:r>
          </w:p>
        </w:tc>
        <w:tc>
          <w:tcPr>
            <w:tcW w:w="2692" w:type="dxa"/>
          </w:tcPr>
          <w:p w:rsidR="001F1AAE" w:rsidRDefault="001F1AAE" w:rsidP="00BC67D4">
            <w:pPr>
              <w:tabs>
                <w:tab w:val="left" w:pos="8625"/>
              </w:tabs>
              <w:ind w:left="0"/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(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max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12 punti)</w:t>
            </w:r>
          </w:p>
        </w:tc>
        <w:tc>
          <w:tcPr>
            <w:tcW w:w="1962" w:type="dxa"/>
          </w:tcPr>
          <w:p w:rsidR="001F1AAE" w:rsidRPr="006365E1" w:rsidRDefault="001F1AAE" w:rsidP="00BC67D4">
            <w:pPr>
              <w:tabs>
                <w:tab w:val="left" w:pos="8625"/>
              </w:tabs>
              <w:ind w:left="0"/>
              <w:jc w:val="righ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62" w:type="dxa"/>
          </w:tcPr>
          <w:p w:rsidR="001F1AAE" w:rsidRPr="006365E1" w:rsidRDefault="001F1AAE" w:rsidP="00BC67D4">
            <w:pPr>
              <w:tabs>
                <w:tab w:val="left" w:pos="8625"/>
              </w:tabs>
              <w:ind w:left="0"/>
              <w:jc w:val="right"/>
              <w:rPr>
                <w:rFonts w:ascii="Candara" w:hAnsi="Candara"/>
                <w:sz w:val="20"/>
                <w:szCs w:val="20"/>
              </w:rPr>
            </w:pPr>
          </w:p>
        </w:tc>
      </w:tr>
      <w:tr w:rsidR="001F1AAE" w:rsidTr="00BC67D4">
        <w:tc>
          <w:tcPr>
            <w:tcW w:w="3119" w:type="dxa"/>
          </w:tcPr>
          <w:p w:rsidR="001F1AAE" w:rsidRPr="00411ED4" w:rsidRDefault="001F1AAE" w:rsidP="00BC67D4">
            <w:pPr>
              <w:tabs>
                <w:tab w:val="left" w:pos="8625"/>
              </w:tabs>
              <w:ind w:left="0"/>
              <w:jc w:val="left"/>
              <w:rPr>
                <w:rFonts w:ascii="Candara" w:hAnsi="Candara"/>
                <w:b/>
                <w:sz w:val="20"/>
                <w:szCs w:val="20"/>
              </w:rPr>
            </w:pPr>
            <w:r w:rsidRPr="00411ED4">
              <w:rPr>
                <w:b/>
                <w:sz w:val="20"/>
                <w:szCs w:val="20"/>
              </w:rPr>
              <w:t>Attestati di specializzazione, abilitazione, master formazione professionale, eventuali pubblicazioni inerenti alla qualifica richiesta (2 pt per ogni attestato fino ad un massimo di 10 pt)</w:t>
            </w:r>
          </w:p>
        </w:tc>
        <w:tc>
          <w:tcPr>
            <w:tcW w:w="2692" w:type="dxa"/>
          </w:tcPr>
          <w:p w:rsidR="001F1AAE" w:rsidRPr="00D72E15" w:rsidRDefault="001F1AAE" w:rsidP="00BC67D4">
            <w:pPr>
              <w:tabs>
                <w:tab w:val="left" w:pos="8625"/>
              </w:tabs>
              <w:ind w:left="0"/>
              <w:jc w:val="left"/>
              <w:rPr>
                <w:rFonts w:ascii="Candara" w:hAnsi="Candara"/>
                <w:sz w:val="20"/>
                <w:szCs w:val="20"/>
              </w:rPr>
            </w:pPr>
            <w:r w:rsidRPr="00D72E15">
              <w:rPr>
                <w:rFonts w:ascii="Candara" w:hAnsi="Candara"/>
                <w:sz w:val="20"/>
                <w:szCs w:val="20"/>
              </w:rPr>
              <w:t>( M</w:t>
            </w:r>
            <w:r>
              <w:rPr>
                <w:rFonts w:ascii="Candara" w:hAnsi="Candara"/>
                <w:sz w:val="20"/>
                <w:szCs w:val="20"/>
              </w:rPr>
              <w:t xml:space="preserve">ax 10 </w:t>
            </w:r>
            <w:r w:rsidRPr="00D72E15">
              <w:rPr>
                <w:rFonts w:ascii="Candara" w:hAnsi="Candara"/>
                <w:sz w:val="20"/>
                <w:szCs w:val="20"/>
              </w:rPr>
              <w:t xml:space="preserve"> punti)</w:t>
            </w:r>
          </w:p>
        </w:tc>
        <w:tc>
          <w:tcPr>
            <w:tcW w:w="1962" w:type="dxa"/>
          </w:tcPr>
          <w:p w:rsidR="001F1AAE" w:rsidRPr="006365E1" w:rsidRDefault="001F1AAE" w:rsidP="00BC67D4">
            <w:pPr>
              <w:tabs>
                <w:tab w:val="left" w:pos="8625"/>
              </w:tabs>
              <w:ind w:left="0"/>
              <w:jc w:val="righ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62" w:type="dxa"/>
          </w:tcPr>
          <w:p w:rsidR="001F1AAE" w:rsidRPr="006365E1" w:rsidRDefault="001F1AAE" w:rsidP="00BC67D4">
            <w:pPr>
              <w:tabs>
                <w:tab w:val="left" w:pos="8625"/>
              </w:tabs>
              <w:ind w:left="0"/>
              <w:jc w:val="right"/>
              <w:rPr>
                <w:rFonts w:ascii="Candara" w:hAnsi="Candara"/>
                <w:sz w:val="20"/>
                <w:szCs w:val="20"/>
              </w:rPr>
            </w:pPr>
          </w:p>
        </w:tc>
      </w:tr>
      <w:tr w:rsidR="001F1AAE" w:rsidRPr="008E5549" w:rsidTr="00BC67D4">
        <w:tc>
          <w:tcPr>
            <w:tcW w:w="3119" w:type="dxa"/>
          </w:tcPr>
          <w:p w:rsidR="001F1AAE" w:rsidRPr="00411ED4" w:rsidRDefault="001F1AAE" w:rsidP="00BC67D4">
            <w:pPr>
              <w:tabs>
                <w:tab w:val="left" w:pos="8625"/>
              </w:tabs>
              <w:ind w:left="0"/>
              <w:jc w:val="left"/>
              <w:rPr>
                <w:rFonts w:ascii="Candara" w:hAnsi="Candara"/>
                <w:b/>
                <w:sz w:val="20"/>
                <w:szCs w:val="20"/>
              </w:rPr>
            </w:pPr>
            <w:r w:rsidRPr="00411ED4">
              <w:rPr>
                <w:rFonts w:ascii="Candara" w:hAnsi="Candara"/>
                <w:b/>
                <w:sz w:val="20"/>
                <w:szCs w:val="20"/>
              </w:rPr>
              <w:t xml:space="preserve">Altri titoli di durata annuale (corso di specializzazione, perfezionamento, dottorato di </w:t>
            </w:r>
            <w:proofErr w:type="spellStart"/>
            <w:r w:rsidRPr="00411ED4">
              <w:rPr>
                <w:rFonts w:ascii="Candara" w:hAnsi="Candara"/>
                <w:b/>
                <w:sz w:val="20"/>
                <w:szCs w:val="20"/>
              </w:rPr>
              <w:t>ricerca…</w:t>
            </w:r>
            <w:proofErr w:type="spellEnd"/>
            <w:r w:rsidRPr="00411ED4">
              <w:rPr>
                <w:rFonts w:ascii="Candara" w:hAnsi="Candara"/>
                <w:b/>
                <w:sz w:val="20"/>
                <w:szCs w:val="20"/>
              </w:rPr>
              <w:t>)</w:t>
            </w:r>
          </w:p>
          <w:p w:rsidR="001F1AAE" w:rsidRPr="00411ED4" w:rsidRDefault="001F1AAE" w:rsidP="001F1AAE">
            <w:pPr>
              <w:pStyle w:val="Paragrafoelenco"/>
              <w:numPr>
                <w:ilvl w:val="0"/>
                <w:numId w:val="2"/>
              </w:numPr>
              <w:tabs>
                <w:tab w:val="left" w:pos="8625"/>
              </w:tabs>
              <w:spacing w:before="0"/>
              <w:jc w:val="left"/>
              <w:rPr>
                <w:rFonts w:ascii="Candara" w:hAnsi="Candara"/>
                <w:b/>
                <w:sz w:val="20"/>
                <w:szCs w:val="20"/>
              </w:rPr>
            </w:pPr>
            <w:r w:rsidRPr="00411ED4">
              <w:rPr>
                <w:rFonts w:ascii="Candara" w:hAnsi="Candara"/>
                <w:b/>
                <w:sz w:val="20"/>
                <w:szCs w:val="20"/>
              </w:rPr>
              <w:t>Punti 3 per ogni corso/titolo coerente con il modulo</w:t>
            </w:r>
          </w:p>
          <w:p w:rsidR="001F1AAE" w:rsidRPr="00411ED4" w:rsidRDefault="001F1AAE" w:rsidP="001F1AAE">
            <w:pPr>
              <w:pStyle w:val="Paragrafoelenco"/>
              <w:numPr>
                <w:ilvl w:val="0"/>
                <w:numId w:val="2"/>
              </w:numPr>
              <w:tabs>
                <w:tab w:val="left" w:pos="8625"/>
              </w:tabs>
              <w:spacing w:before="0"/>
              <w:jc w:val="left"/>
              <w:rPr>
                <w:rFonts w:ascii="Candara" w:hAnsi="Candara"/>
                <w:b/>
                <w:sz w:val="20"/>
                <w:szCs w:val="20"/>
                <w:lang w:eastAsia="it-IT" w:bidi="it-IT"/>
              </w:rPr>
            </w:pPr>
            <w:r w:rsidRPr="00411ED4">
              <w:rPr>
                <w:rFonts w:ascii="Candara" w:hAnsi="Candara"/>
                <w:b/>
                <w:sz w:val="20"/>
                <w:szCs w:val="20"/>
              </w:rPr>
              <w:t>Punti 1 per ogni corso/titolo non pertinenti</w:t>
            </w:r>
          </w:p>
        </w:tc>
        <w:tc>
          <w:tcPr>
            <w:tcW w:w="2692" w:type="dxa"/>
          </w:tcPr>
          <w:p w:rsidR="001F1AAE" w:rsidRPr="00D72E15" w:rsidRDefault="001F1AAE" w:rsidP="00BC67D4">
            <w:pPr>
              <w:tabs>
                <w:tab w:val="left" w:pos="8625"/>
              </w:tabs>
              <w:ind w:left="0"/>
              <w:jc w:val="left"/>
              <w:rPr>
                <w:rFonts w:ascii="Candara" w:hAnsi="Candara"/>
                <w:sz w:val="20"/>
                <w:szCs w:val="20"/>
                <w:lang w:eastAsia="it-IT" w:bidi="it-IT"/>
              </w:rPr>
            </w:pPr>
            <w:r w:rsidRPr="00D72E15">
              <w:rPr>
                <w:rFonts w:ascii="Candara" w:hAnsi="Candara"/>
                <w:sz w:val="20"/>
                <w:szCs w:val="20"/>
              </w:rPr>
              <w:t>(</w:t>
            </w:r>
            <w:proofErr w:type="spellStart"/>
            <w:r w:rsidRPr="00D72E15">
              <w:rPr>
                <w:rFonts w:ascii="Candara" w:hAnsi="Candara"/>
                <w:sz w:val="20"/>
                <w:szCs w:val="20"/>
              </w:rPr>
              <w:t>m</w:t>
            </w:r>
            <w:r>
              <w:rPr>
                <w:rFonts w:ascii="Candara" w:hAnsi="Candara"/>
                <w:sz w:val="20"/>
                <w:szCs w:val="20"/>
              </w:rPr>
              <w:t>ax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Punti 10</w:t>
            </w:r>
            <w:r w:rsidRPr="00D72E15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1962" w:type="dxa"/>
          </w:tcPr>
          <w:p w:rsidR="001F1AAE" w:rsidRPr="006365E1" w:rsidRDefault="001F1AAE" w:rsidP="00BC67D4">
            <w:pPr>
              <w:tabs>
                <w:tab w:val="left" w:pos="8625"/>
              </w:tabs>
              <w:ind w:left="0"/>
              <w:jc w:val="righ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62" w:type="dxa"/>
          </w:tcPr>
          <w:p w:rsidR="001F1AAE" w:rsidRPr="006365E1" w:rsidRDefault="001F1AAE" w:rsidP="00BC67D4">
            <w:pPr>
              <w:tabs>
                <w:tab w:val="left" w:pos="8625"/>
              </w:tabs>
              <w:ind w:left="0"/>
              <w:jc w:val="right"/>
              <w:rPr>
                <w:rFonts w:ascii="Candara" w:hAnsi="Candara"/>
                <w:sz w:val="20"/>
                <w:szCs w:val="20"/>
              </w:rPr>
            </w:pPr>
          </w:p>
        </w:tc>
      </w:tr>
      <w:tr w:rsidR="001F1AAE" w:rsidRPr="008E5549" w:rsidTr="00BC67D4">
        <w:tc>
          <w:tcPr>
            <w:tcW w:w="3119" w:type="dxa"/>
          </w:tcPr>
          <w:p w:rsidR="001F1AAE" w:rsidRPr="00411ED4" w:rsidRDefault="001F1AAE" w:rsidP="00BC67D4">
            <w:pPr>
              <w:tabs>
                <w:tab w:val="left" w:pos="8625"/>
              </w:tabs>
              <w:ind w:left="0"/>
              <w:jc w:val="left"/>
              <w:rPr>
                <w:rFonts w:ascii="Candara" w:hAnsi="Candara"/>
                <w:b/>
                <w:sz w:val="20"/>
                <w:szCs w:val="20"/>
              </w:rPr>
            </w:pPr>
            <w:r w:rsidRPr="00411ED4">
              <w:rPr>
                <w:b/>
                <w:sz w:val="20"/>
                <w:szCs w:val="20"/>
              </w:rPr>
              <w:t>COMPETENZE PROFESSIONALI PUNTEGGIO</w:t>
            </w:r>
          </w:p>
        </w:tc>
        <w:tc>
          <w:tcPr>
            <w:tcW w:w="2692" w:type="dxa"/>
          </w:tcPr>
          <w:p w:rsidR="001F1AAE" w:rsidRPr="00D72E15" w:rsidRDefault="001F1AAE" w:rsidP="00BC67D4">
            <w:pPr>
              <w:rPr>
                <w:rFonts w:ascii="Candara" w:hAnsi="Candara"/>
                <w:b/>
                <w:sz w:val="20"/>
                <w:szCs w:val="20"/>
              </w:rPr>
            </w:pPr>
            <w:r w:rsidRPr="00D72E15">
              <w:rPr>
                <w:rFonts w:ascii="Candara" w:hAnsi="Candara"/>
                <w:b/>
                <w:sz w:val="20"/>
                <w:szCs w:val="20"/>
              </w:rPr>
              <w:t>Valutazione</w:t>
            </w:r>
          </w:p>
        </w:tc>
        <w:tc>
          <w:tcPr>
            <w:tcW w:w="1962" w:type="dxa"/>
          </w:tcPr>
          <w:p w:rsidR="001F1AAE" w:rsidRPr="006365E1" w:rsidRDefault="001F1AAE" w:rsidP="00BC67D4">
            <w:pPr>
              <w:rPr>
                <w:rFonts w:ascii="Candara" w:hAnsi="Candara"/>
                <w:b/>
                <w:sz w:val="20"/>
                <w:szCs w:val="20"/>
              </w:rPr>
            </w:pPr>
            <w:r w:rsidRPr="006365E1">
              <w:rPr>
                <w:rFonts w:ascii="Candara" w:hAnsi="Candara"/>
                <w:b/>
                <w:sz w:val="20"/>
                <w:szCs w:val="20"/>
              </w:rPr>
              <w:t>Punteggio</w:t>
            </w:r>
          </w:p>
        </w:tc>
        <w:tc>
          <w:tcPr>
            <w:tcW w:w="1962" w:type="dxa"/>
          </w:tcPr>
          <w:p w:rsidR="001F1AAE" w:rsidRPr="006365E1" w:rsidRDefault="001F1AAE" w:rsidP="00BC67D4">
            <w:pPr>
              <w:rPr>
                <w:rFonts w:ascii="Candara" w:hAnsi="Candara"/>
                <w:b/>
                <w:sz w:val="20"/>
                <w:szCs w:val="20"/>
              </w:rPr>
            </w:pPr>
            <w:r w:rsidRPr="006365E1">
              <w:rPr>
                <w:rFonts w:ascii="Candara" w:hAnsi="Candara"/>
                <w:b/>
                <w:sz w:val="20"/>
                <w:szCs w:val="20"/>
              </w:rPr>
              <w:t>Riservato all’Ufficio</w:t>
            </w:r>
          </w:p>
        </w:tc>
      </w:tr>
      <w:tr w:rsidR="001F1AAE" w:rsidRPr="008E5549" w:rsidTr="00BC67D4">
        <w:tc>
          <w:tcPr>
            <w:tcW w:w="3119" w:type="dxa"/>
          </w:tcPr>
          <w:p w:rsidR="001F1AAE" w:rsidRDefault="001F1AAE" w:rsidP="00BC67D4">
            <w:pPr>
              <w:tabs>
                <w:tab w:val="left" w:pos="8625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1F1AAE" w:rsidRPr="00411ED4" w:rsidRDefault="001F1AAE" w:rsidP="00BC67D4">
            <w:pPr>
              <w:tabs>
                <w:tab w:val="left" w:pos="8625"/>
              </w:tabs>
              <w:ind w:left="0"/>
              <w:jc w:val="left"/>
              <w:rPr>
                <w:b/>
                <w:sz w:val="20"/>
                <w:szCs w:val="20"/>
              </w:rPr>
            </w:pPr>
            <w:r w:rsidRPr="00411ED4">
              <w:rPr>
                <w:b/>
                <w:sz w:val="20"/>
                <w:szCs w:val="20"/>
              </w:rPr>
              <w:lastRenderedPageBreak/>
              <w:t>Attività di formazione specifica ai fini della stesura del PEI secondo la classificazione ICF prestato presso scuole di istruzione primaria e secondaria 1° grado (3 pt per ogni attività formativa  fino ad un massimo di 4)</w:t>
            </w:r>
          </w:p>
        </w:tc>
        <w:tc>
          <w:tcPr>
            <w:tcW w:w="2692" w:type="dxa"/>
          </w:tcPr>
          <w:p w:rsidR="001F1AAE" w:rsidRPr="00D72E15" w:rsidRDefault="001F1AAE" w:rsidP="00BC67D4">
            <w:pPr>
              <w:tabs>
                <w:tab w:val="left" w:pos="8625"/>
              </w:tabs>
              <w:ind w:left="0"/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(</w:t>
            </w:r>
            <w:proofErr w:type="spellStart"/>
            <w:r w:rsidRPr="00D72E15">
              <w:rPr>
                <w:rFonts w:ascii="Candara" w:hAnsi="Candara"/>
                <w:sz w:val="20"/>
                <w:szCs w:val="20"/>
              </w:rPr>
              <w:t>max</w:t>
            </w:r>
            <w:proofErr w:type="spellEnd"/>
            <w:r w:rsidRPr="00D72E15">
              <w:rPr>
                <w:rFonts w:ascii="Candara" w:hAnsi="Candara"/>
                <w:sz w:val="20"/>
                <w:szCs w:val="20"/>
              </w:rPr>
              <w:t xml:space="preserve"> Punti</w:t>
            </w:r>
            <w:r>
              <w:rPr>
                <w:rFonts w:ascii="Candara" w:hAnsi="Candara"/>
                <w:sz w:val="20"/>
                <w:szCs w:val="20"/>
              </w:rPr>
              <w:t xml:space="preserve"> 12)</w:t>
            </w:r>
          </w:p>
        </w:tc>
        <w:tc>
          <w:tcPr>
            <w:tcW w:w="1962" w:type="dxa"/>
          </w:tcPr>
          <w:p w:rsidR="001F1AAE" w:rsidRPr="006365E1" w:rsidRDefault="001F1AAE" w:rsidP="00BC67D4">
            <w:pPr>
              <w:tabs>
                <w:tab w:val="left" w:pos="8625"/>
              </w:tabs>
              <w:ind w:left="0"/>
              <w:jc w:val="righ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62" w:type="dxa"/>
          </w:tcPr>
          <w:p w:rsidR="001F1AAE" w:rsidRPr="006365E1" w:rsidRDefault="001F1AAE" w:rsidP="00BC67D4">
            <w:pPr>
              <w:tabs>
                <w:tab w:val="left" w:pos="8625"/>
              </w:tabs>
              <w:ind w:left="0"/>
              <w:jc w:val="right"/>
              <w:rPr>
                <w:rFonts w:ascii="Candara" w:hAnsi="Candara"/>
                <w:sz w:val="20"/>
                <w:szCs w:val="20"/>
              </w:rPr>
            </w:pPr>
          </w:p>
        </w:tc>
      </w:tr>
      <w:tr w:rsidR="001F1AAE" w:rsidTr="00BC67D4">
        <w:tc>
          <w:tcPr>
            <w:tcW w:w="3119" w:type="dxa"/>
          </w:tcPr>
          <w:p w:rsidR="001F1AAE" w:rsidRPr="00A62CC7" w:rsidRDefault="001F1AAE" w:rsidP="00BC67D4">
            <w:pPr>
              <w:tabs>
                <w:tab w:val="left" w:pos="8625"/>
              </w:tabs>
              <w:ind w:left="0"/>
              <w:jc w:val="left"/>
              <w:rPr>
                <w:rFonts w:ascii="Candara" w:hAnsi="Candara"/>
                <w:b/>
                <w:sz w:val="20"/>
                <w:szCs w:val="20"/>
                <w:lang w:eastAsia="it-IT" w:bidi="it-IT"/>
              </w:rPr>
            </w:pPr>
            <w:r w:rsidRPr="00A62CC7">
              <w:rPr>
                <w:rFonts w:ascii="Candara" w:hAnsi="Candara"/>
                <w:b/>
                <w:sz w:val="20"/>
                <w:szCs w:val="20"/>
              </w:rPr>
              <w:lastRenderedPageBreak/>
              <w:t>Certificazioni competenze specifiche (ECDL, EIPASS, MICROSOFT, CISCO, ecc.)</w:t>
            </w:r>
          </w:p>
        </w:tc>
        <w:tc>
          <w:tcPr>
            <w:tcW w:w="2692" w:type="dxa"/>
          </w:tcPr>
          <w:p w:rsidR="001F1AAE" w:rsidRPr="00D72E15" w:rsidRDefault="001F1AAE" w:rsidP="00BC67D4">
            <w:pPr>
              <w:tabs>
                <w:tab w:val="left" w:pos="8625"/>
              </w:tabs>
              <w:ind w:left="0"/>
              <w:jc w:val="left"/>
              <w:rPr>
                <w:rFonts w:ascii="Candara" w:hAnsi="Candara"/>
                <w:sz w:val="20"/>
                <w:szCs w:val="20"/>
                <w:lang w:eastAsia="it-IT" w:bidi="it-IT"/>
              </w:rPr>
            </w:pPr>
            <w:r w:rsidRPr="00D72E15">
              <w:rPr>
                <w:rFonts w:ascii="Candara" w:hAnsi="Candara"/>
                <w:sz w:val="20"/>
                <w:szCs w:val="20"/>
              </w:rPr>
              <w:t>Max Punti 5/100</w:t>
            </w:r>
          </w:p>
        </w:tc>
        <w:tc>
          <w:tcPr>
            <w:tcW w:w="1962" w:type="dxa"/>
          </w:tcPr>
          <w:p w:rsidR="001F1AAE" w:rsidRPr="006365E1" w:rsidRDefault="001F1AAE" w:rsidP="00BC67D4">
            <w:pPr>
              <w:tabs>
                <w:tab w:val="left" w:pos="8625"/>
              </w:tabs>
              <w:ind w:left="0"/>
              <w:jc w:val="lef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62" w:type="dxa"/>
          </w:tcPr>
          <w:p w:rsidR="001F1AAE" w:rsidRPr="006365E1" w:rsidRDefault="001F1AAE" w:rsidP="00BC67D4">
            <w:pPr>
              <w:tabs>
                <w:tab w:val="left" w:pos="8625"/>
              </w:tabs>
              <w:ind w:left="0"/>
              <w:jc w:val="left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1F1AAE" w:rsidRDefault="001F1AAE" w:rsidP="001F1AAE">
      <w:pPr>
        <w:tabs>
          <w:tab w:val="left" w:pos="1644"/>
        </w:tabs>
        <w:rPr>
          <w:rFonts w:ascii="Candara" w:hAnsi="Candara"/>
          <w:sz w:val="20"/>
          <w:szCs w:val="20"/>
          <w:lang w:eastAsia="it-IT" w:bidi="it-IT"/>
        </w:rPr>
      </w:pPr>
    </w:p>
    <w:p w:rsidR="001F1AAE" w:rsidRPr="004B5BB4" w:rsidRDefault="001F1AAE" w:rsidP="001F1AAE">
      <w:pPr>
        <w:tabs>
          <w:tab w:val="left" w:pos="7798"/>
        </w:tabs>
        <w:rPr>
          <w:rFonts w:ascii="Candara" w:hAnsi="Candara"/>
          <w:sz w:val="20"/>
          <w:szCs w:val="20"/>
          <w:lang w:eastAsia="it-IT" w:bidi="it-IT"/>
        </w:rPr>
      </w:pPr>
      <w:r>
        <w:rPr>
          <w:rFonts w:ascii="Candara" w:hAnsi="Candara"/>
          <w:sz w:val="20"/>
          <w:szCs w:val="20"/>
          <w:lang w:eastAsia="it-IT" w:bidi="it-IT"/>
        </w:rPr>
        <w:t xml:space="preserve">Data, </w:t>
      </w:r>
      <w:r>
        <w:rPr>
          <w:rFonts w:ascii="Candara" w:hAnsi="Candara"/>
          <w:sz w:val="20"/>
          <w:szCs w:val="20"/>
          <w:lang w:eastAsia="it-IT" w:bidi="it-IT"/>
        </w:rPr>
        <w:tab/>
        <w:t>Firma</w:t>
      </w:r>
    </w:p>
    <w:p w:rsidR="00FD463D" w:rsidRDefault="00FD463D"/>
    <w:sectPr w:rsidR="00FD463D" w:rsidSect="007A5A9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603" w:rsidRDefault="00CB1603" w:rsidP="00CB1603">
      <w:pPr>
        <w:spacing w:before="0" w:line="240" w:lineRule="auto"/>
      </w:pPr>
      <w:r>
        <w:separator/>
      </w:r>
    </w:p>
  </w:endnote>
  <w:endnote w:type="continuationSeparator" w:id="0">
    <w:p w:rsidR="00CB1603" w:rsidRDefault="00CB1603" w:rsidP="00CB160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28205B">
      <w:tc>
        <w:tcPr>
          <w:tcW w:w="918" w:type="dxa"/>
        </w:tcPr>
        <w:p w:rsidR="0028205B" w:rsidRDefault="00CB1603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1F1AAE">
            <w:instrText xml:space="preserve"> PAGE   \* MERGEFORMAT </w:instrText>
          </w:r>
          <w:r>
            <w:fldChar w:fldCharType="separate"/>
          </w:r>
          <w:r w:rsidR="00200D22" w:rsidRPr="00200D22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7938" w:type="dxa"/>
        </w:tcPr>
        <w:p w:rsidR="0028205B" w:rsidRDefault="00200D22">
          <w:pPr>
            <w:pStyle w:val="Pidipagina"/>
          </w:pPr>
        </w:p>
      </w:tc>
    </w:tr>
  </w:tbl>
  <w:p w:rsidR="00AC5657" w:rsidRPr="00DA2E06" w:rsidRDefault="00200D22">
    <w:pPr>
      <w:pStyle w:val="Pidipagin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603" w:rsidRDefault="00CB1603" w:rsidP="00CB1603">
      <w:pPr>
        <w:spacing w:before="0" w:line="240" w:lineRule="auto"/>
      </w:pPr>
      <w:r>
        <w:separator/>
      </w:r>
    </w:p>
  </w:footnote>
  <w:footnote w:type="continuationSeparator" w:id="0">
    <w:p w:rsidR="00CB1603" w:rsidRDefault="00CB1603" w:rsidP="00CB160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311A"/>
    <w:multiLevelType w:val="hybridMultilevel"/>
    <w:tmpl w:val="CA50E33E"/>
    <w:lvl w:ilvl="0" w:tplc="45427222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3A91"/>
    <w:multiLevelType w:val="hybridMultilevel"/>
    <w:tmpl w:val="0CB24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43A28"/>
    <w:multiLevelType w:val="hybridMultilevel"/>
    <w:tmpl w:val="9378D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AAE"/>
    <w:rsid w:val="001F1AAE"/>
    <w:rsid w:val="00200D22"/>
    <w:rsid w:val="00435082"/>
    <w:rsid w:val="00681D6F"/>
    <w:rsid w:val="00CB1603"/>
    <w:rsid w:val="00FD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AAE"/>
    <w:pPr>
      <w:spacing w:before="120" w:after="0"/>
      <w:ind w:left="119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1AAE"/>
    <w:pPr>
      <w:spacing w:after="0" w:line="240" w:lineRule="auto"/>
      <w:ind w:left="11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1F1AAE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AAE"/>
  </w:style>
  <w:style w:type="paragraph" w:styleId="Paragrafoelenco">
    <w:name w:val="List Paragraph"/>
    <w:basedOn w:val="Normale"/>
    <w:uiPriority w:val="34"/>
    <w:qFormat/>
    <w:rsid w:val="001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Mikelangelo</dc:creator>
  <cp:lastModifiedBy>Mikelangelo</cp:lastModifiedBy>
  <cp:revision>2</cp:revision>
  <dcterms:created xsi:type="dcterms:W3CDTF">2021-07-21T18:00:00Z</dcterms:created>
  <dcterms:modified xsi:type="dcterms:W3CDTF">2021-07-21T18:00:00Z</dcterms:modified>
</cp:coreProperties>
</file>