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BF" w:rsidRDefault="00DA62BF">
      <w:pPr>
        <w:pStyle w:val="Titolo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9264" behindDoc="0" locked="0" layoutInCell="1" allowOverlap="1" wp14:anchorId="5A45DFF1" wp14:editId="45ACF884">
            <wp:simplePos x="0" y="0"/>
            <wp:positionH relativeFrom="column">
              <wp:posOffset>575945</wp:posOffset>
            </wp:positionH>
            <wp:positionV relativeFrom="paragraph">
              <wp:posOffset>-52070</wp:posOffset>
            </wp:positionV>
            <wp:extent cx="5730875" cy="1396365"/>
            <wp:effectExtent l="0" t="0" r="317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2BF" w:rsidRDefault="00DA62BF">
      <w:pPr>
        <w:pStyle w:val="Titolo"/>
        <w:rPr>
          <w:color w:val="FF0000"/>
        </w:rPr>
      </w:pPr>
    </w:p>
    <w:p w:rsidR="00DA62BF" w:rsidRDefault="00DA62BF">
      <w:pPr>
        <w:pStyle w:val="Titolo"/>
        <w:rPr>
          <w:color w:val="FF0000"/>
        </w:rPr>
      </w:pPr>
    </w:p>
    <w:p w:rsidR="00DA62BF" w:rsidRDefault="00DA62BF">
      <w:pPr>
        <w:pStyle w:val="Titolo"/>
        <w:rPr>
          <w:color w:val="FF0000"/>
        </w:rPr>
      </w:pPr>
    </w:p>
    <w:p w:rsidR="00DA62BF" w:rsidRDefault="00DA62BF">
      <w:pPr>
        <w:pStyle w:val="Titolo"/>
        <w:rPr>
          <w:color w:val="FF0000"/>
        </w:rPr>
      </w:pPr>
    </w:p>
    <w:p w:rsidR="00DA62BF" w:rsidRDefault="00DA62BF">
      <w:pPr>
        <w:pStyle w:val="Titolo"/>
        <w:rPr>
          <w:color w:val="FF0000"/>
        </w:rPr>
      </w:pPr>
    </w:p>
    <w:p w:rsidR="00DA62BF" w:rsidRDefault="00DA62BF">
      <w:pPr>
        <w:pStyle w:val="Titolo"/>
        <w:rPr>
          <w:color w:val="FF0000"/>
        </w:rPr>
      </w:pPr>
    </w:p>
    <w:p w:rsidR="00BB203B" w:rsidRDefault="00DA62BF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2646679</wp:posOffset>
            </wp:positionH>
            <wp:positionV relativeFrom="paragraph">
              <wp:posOffset>271444</wp:posOffset>
            </wp:positionV>
            <wp:extent cx="2252152" cy="949261"/>
            <wp:effectExtent l="0" t="0" r="0" b="0"/>
            <wp:wrapTopAndBottom/>
            <wp:docPr id="1" name="image1.jpeg" descr="Risultati immagini per bambini che giocano diseg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152" cy="949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SCHEDA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PREREQUISITI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SEZIONI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QUATTRO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ANNI</w:t>
      </w:r>
    </w:p>
    <w:p w:rsidR="00BB203B" w:rsidRDefault="00BB203B">
      <w:pPr>
        <w:pStyle w:val="Corpotesto"/>
        <w:spacing w:before="8"/>
        <w:rPr>
          <w:b/>
          <w:sz w:val="17"/>
        </w:rPr>
      </w:pPr>
    </w:p>
    <w:p w:rsidR="00BB203B" w:rsidRDefault="00DA62BF">
      <w:pPr>
        <w:tabs>
          <w:tab w:val="left" w:pos="7654"/>
        </w:tabs>
        <w:ind w:left="100"/>
      </w:pPr>
      <w:r>
        <w:rPr>
          <w:b/>
          <w:sz w:val="24"/>
        </w:rPr>
        <w:t>Scuola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dell’Infanzia</w:t>
      </w:r>
      <w:r>
        <w:rPr>
          <w:b/>
          <w:spacing w:val="-6"/>
          <w:sz w:val="24"/>
        </w:rPr>
        <w:t xml:space="preserve"> </w:t>
      </w:r>
      <w:r>
        <w:t>………………………………………………………………</w:t>
      </w:r>
      <w:r>
        <w:tab/>
      </w:r>
      <w:r>
        <w:rPr>
          <w:b/>
          <w:sz w:val="24"/>
        </w:rPr>
        <w:t xml:space="preserve">Sezione </w:t>
      </w:r>
      <w:r>
        <w:t>……………………………</w:t>
      </w:r>
    </w:p>
    <w:p w:rsidR="00BB203B" w:rsidRDefault="00BB203B">
      <w:pPr>
        <w:pStyle w:val="Corpotesto"/>
        <w:spacing w:before="8"/>
        <w:rPr>
          <w:sz w:val="19"/>
        </w:rPr>
      </w:pPr>
    </w:p>
    <w:p w:rsidR="00BB203B" w:rsidRDefault="00DA62BF">
      <w:pPr>
        <w:pStyle w:val="Corpotesto"/>
        <w:spacing w:before="0"/>
        <w:ind w:left="100"/>
      </w:pPr>
      <w:r>
        <w:rPr>
          <w:b/>
          <w:sz w:val="24"/>
        </w:rPr>
        <w:t>Alunno/a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</w:t>
      </w:r>
    </w:p>
    <w:p w:rsidR="00BB203B" w:rsidRDefault="00BB203B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708"/>
        <w:gridCol w:w="735"/>
        <w:gridCol w:w="824"/>
        <w:gridCol w:w="819"/>
      </w:tblGrid>
      <w:tr w:rsidR="00BB203B">
        <w:trPr>
          <w:trHeight w:val="318"/>
        </w:trPr>
        <w:tc>
          <w:tcPr>
            <w:tcW w:w="7370" w:type="dxa"/>
          </w:tcPr>
          <w:p w:rsidR="00BB203B" w:rsidRDefault="00DA62BF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L’ALTRO</w:t>
            </w:r>
          </w:p>
        </w:tc>
        <w:tc>
          <w:tcPr>
            <w:tcW w:w="708" w:type="dxa"/>
          </w:tcPr>
          <w:p w:rsidR="00BB203B" w:rsidRDefault="00DA62BF">
            <w:pPr>
              <w:pStyle w:val="TableParagraph"/>
              <w:spacing w:before="1"/>
              <w:ind w:left="163"/>
            </w:pPr>
            <w:r>
              <w:t>OPR</w:t>
            </w:r>
          </w:p>
        </w:tc>
        <w:tc>
          <w:tcPr>
            <w:tcW w:w="735" w:type="dxa"/>
          </w:tcPr>
          <w:p w:rsidR="00BB203B" w:rsidRDefault="00DA62BF">
            <w:pPr>
              <w:pStyle w:val="TableParagraph"/>
              <w:spacing w:before="1"/>
              <w:ind w:left="236"/>
            </w:pPr>
            <w:r>
              <w:t>OR</w:t>
            </w:r>
          </w:p>
        </w:tc>
        <w:tc>
          <w:tcPr>
            <w:tcW w:w="824" w:type="dxa"/>
          </w:tcPr>
          <w:p w:rsidR="00BB203B" w:rsidRDefault="00DA62BF">
            <w:pPr>
              <w:pStyle w:val="TableParagraph"/>
              <w:spacing w:before="1"/>
              <w:ind w:left="221"/>
            </w:pPr>
            <w:proofErr w:type="spellStart"/>
            <w:r>
              <w:t>OpR</w:t>
            </w:r>
            <w:proofErr w:type="spellEnd"/>
          </w:p>
        </w:tc>
        <w:tc>
          <w:tcPr>
            <w:tcW w:w="819" w:type="dxa"/>
          </w:tcPr>
          <w:p w:rsidR="00BB203B" w:rsidRDefault="00DA62BF">
            <w:pPr>
              <w:pStyle w:val="TableParagraph"/>
              <w:spacing w:before="1"/>
              <w:ind w:left="205"/>
            </w:pPr>
            <w:r>
              <w:t>ONR</w:t>
            </w:r>
          </w:p>
        </w:tc>
      </w:tr>
      <w:tr w:rsidR="00BB203B">
        <w:trPr>
          <w:trHeight w:val="270"/>
        </w:trPr>
        <w:tc>
          <w:tcPr>
            <w:tcW w:w="7370" w:type="dxa"/>
          </w:tcPr>
          <w:p w:rsidR="00BB203B" w:rsidRDefault="00DA62BF">
            <w:pPr>
              <w:pStyle w:val="TableParagraph"/>
              <w:spacing w:before="1" w:line="248" w:lineRule="exact"/>
              <w:ind w:left="107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orienta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muove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disinvoltura</w:t>
            </w:r>
            <w:r>
              <w:rPr>
                <w:spacing w:val="-6"/>
              </w:rPr>
              <w:t xml:space="preserve"> </w:t>
            </w:r>
            <w:r>
              <w:t>negli</w:t>
            </w:r>
            <w:r>
              <w:rPr>
                <w:spacing w:val="-2"/>
              </w:rPr>
              <w:t xml:space="preserve"> </w:t>
            </w:r>
            <w:r>
              <w:t>spazi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scuola</w:t>
            </w:r>
          </w:p>
        </w:tc>
        <w:tc>
          <w:tcPr>
            <w:tcW w:w="70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70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50" w:lineRule="exact"/>
              <w:ind w:left="107"/>
            </w:pPr>
            <w:r>
              <w:t>Ricerca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relazione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l’adulto</w:t>
            </w:r>
            <w:r>
              <w:rPr>
                <w:spacing w:val="-4"/>
              </w:rPr>
              <w:t xml:space="preserve"> </w:t>
            </w:r>
            <w:r>
              <w:t>manifestando</w:t>
            </w:r>
            <w:r>
              <w:rPr>
                <w:spacing w:val="42"/>
              </w:rPr>
              <w:t xml:space="preserve"> </w:t>
            </w:r>
            <w:r>
              <w:t>alcune</w:t>
            </w:r>
            <w:r>
              <w:rPr>
                <w:spacing w:val="1"/>
              </w:rPr>
              <w:t xml:space="preserve"> </w:t>
            </w:r>
            <w:r>
              <w:t>emozioni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bisogni</w:t>
            </w:r>
          </w:p>
        </w:tc>
        <w:tc>
          <w:tcPr>
            <w:tcW w:w="70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4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9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533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66" w:lineRule="exact"/>
              <w:ind w:left="107"/>
            </w:pPr>
            <w:r>
              <w:t>Distingue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beni personali,</w:t>
            </w:r>
            <w:r>
              <w:rPr>
                <w:spacing w:val="-3"/>
              </w:rPr>
              <w:t xml:space="preserve"> </w:t>
            </w:r>
            <w:r>
              <w:t>altrui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collettivi;</w:t>
            </w:r>
            <w:r>
              <w:rPr>
                <w:spacing w:val="1"/>
              </w:rPr>
              <w:t xml:space="preserve"> </w:t>
            </w:r>
            <w:r>
              <w:t>condivide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materiali</w:t>
            </w:r>
            <w:r>
              <w:rPr>
                <w:spacing w:val="-3"/>
              </w:rPr>
              <w:t xml:space="preserve"> </w:t>
            </w:r>
            <w:r>
              <w:t>durante</w:t>
            </w:r>
            <w:r>
              <w:rPr>
                <w:spacing w:val="-6"/>
              </w:rPr>
              <w:t xml:space="preserve"> </w:t>
            </w:r>
            <w:r>
              <w:t>il</w:t>
            </w:r>
          </w:p>
          <w:p w:rsidR="00BB203B" w:rsidRDefault="00DA62BF">
            <w:pPr>
              <w:pStyle w:val="TableParagraph"/>
              <w:spacing w:line="248" w:lineRule="exact"/>
              <w:ind w:left="107"/>
            </w:pPr>
            <w:r>
              <w:t>gioco</w:t>
            </w:r>
            <w:r>
              <w:rPr>
                <w:spacing w:val="-4"/>
              </w:rPr>
              <w:t xml:space="preserve"> </w:t>
            </w:r>
            <w:r>
              <w:t>libero</w:t>
            </w:r>
          </w:p>
        </w:tc>
        <w:tc>
          <w:tcPr>
            <w:tcW w:w="708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</w:tr>
      <w:tr w:rsidR="00BB203B">
        <w:trPr>
          <w:trHeight w:val="538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70" w:lineRule="atLeast"/>
              <w:ind w:left="107"/>
            </w:pPr>
            <w:r>
              <w:t>Interagisce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compagni</w:t>
            </w:r>
            <w:r>
              <w:rPr>
                <w:spacing w:val="-5"/>
              </w:rPr>
              <w:t xml:space="preserve"> </w:t>
            </w:r>
            <w:r>
              <w:t>rispettando</w:t>
            </w:r>
            <w:r>
              <w:rPr>
                <w:spacing w:val="-5"/>
              </w:rPr>
              <w:t xml:space="preserve"> 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regole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convivenza,</w:t>
            </w:r>
            <w:r>
              <w:rPr>
                <w:spacing w:val="-5"/>
              </w:rPr>
              <w:t xml:space="preserve"> </w:t>
            </w:r>
            <w:r>
              <w:t>facendo</w:t>
            </w:r>
            <w:r>
              <w:rPr>
                <w:spacing w:val="-46"/>
              </w:rPr>
              <w:t xml:space="preserve"> </w:t>
            </w:r>
            <w:r>
              <w:t>riferimento</w:t>
            </w:r>
            <w:r>
              <w:rPr>
                <w:spacing w:val="-3"/>
              </w:rPr>
              <w:t xml:space="preserve"> </w:t>
            </w:r>
            <w:r>
              <w:t>alle</w:t>
            </w:r>
            <w:r>
              <w:rPr>
                <w:spacing w:val="-5"/>
              </w:rPr>
              <w:t xml:space="preserve"> </w:t>
            </w:r>
            <w:r>
              <w:t>indicazioni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richiami</w:t>
            </w:r>
            <w:r>
              <w:rPr>
                <w:spacing w:val="-2"/>
              </w:rPr>
              <w:t xml:space="preserve"> </w:t>
            </w:r>
            <w:r>
              <w:t>dell’insegnante</w:t>
            </w:r>
          </w:p>
        </w:tc>
        <w:tc>
          <w:tcPr>
            <w:tcW w:w="708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5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9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</w:tr>
      <w:tr w:rsidR="00BB203B">
        <w:trPr>
          <w:trHeight w:val="269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49" w:lineRule="exact"/>
              <w:ind w:left="107"/>
            </w:pPr>
            <w:r>
              <w:t>Mostra</w:t>
            </w:r>
            <w:r>
              <w:rPr>
                <w:spacing w:val="-8"/>
              </w:rPr>
              <w:t xml:space="preserve"> </w:t>
            </w:r>
            <w:r>
              <w:t>iniziativa</w:t>
            </w:r>
            <w:r>
              <w:rPr>
                <w:spacing w:val="-6"/>
              </w:rPr>
              <w:t xml:space="preserve"> </w:t>
            </w:r>
            <w:r>
              <w:t>nell’agire</w:t>
            </w:r>
            <w:r>
              <w:rPr>
                <w:spacing w:val="-8"/>
              </w:rPr>
              <w:t xml:space="preserve"> </w:t>
            </w:r>
            <w:r>
              <w:t>partecipando</w:t>
            </w:r>
            <w:r>
              <w:rPr>
                <w:spacing w:val="-5"/>
              </w:rPr>
              <w:t xml:space="preserve"> </w:t>
            </w:r>
            <w:r>
              <w:t>alle</w:t>
            </w:r>
            <w:r>
              <w:rPr>
                <w:spacing w:val="-4"/>
              </w:rPr>
              <w:t xml:space="preserve"> </w:t>
            </w:r>
            <w:r>
              <w:t>attività</w:t>
            </w:r>
            <w:r>
              <w:rPr>
                <w:spacing w:val="-3"/>
              </w:rPr>
              <w:t xml:space="preserve"> </w:t>
            </w:r>
            <w:r>
              <w:t>collettive</w:t>
            </w:r>
          </w:p>
        </w:tc>
        <w:tc>
          <w:tcPr>
            <w:tcW w:w="70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03B">
        <w:trPr>
          <w:trHeight w:val="265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Riconosce</w:t>
            </w:r>
            <w:r>
              <w:rPr>
                <w:spacing w:val="-7"/>
              </w:rPr>
              <w:t xml:space="preserve"> </w:t>
            </w:r>
            <w:r>
              <w:t>nell’azione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immediato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dopo</w:t>
            </w:r>
          </w:p>
        </w:tc>
        <w:tc>
          <w:tcPr>
            <w:tcW w:w="70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4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9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203B" w:rsidRDefault="00BB203B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3"/>
        <w:gridCol w:w="793"/>
        <w:gridCol w:w="793"/>
        <w:gridCol w:w="790"/>
        <w:gridCol w:w="765"/>
      </w:tblGrid>
      <w:tr w:rsidR="00BB203B">
        <w:trPr>
          <w:trHeight w:val="294"/>
        </w:trPr>
        <w:tc>
          <w:tcPr>
            <w:tcW w:w="7323" w:type="dxa"/>
          </w:tcPr>
          <w:p w:rsidR="00BB203B" w:rsidRDefault="00DA62BF">
            <w:pPr>
              <w:pStyle w:val="TableParagraph"/>
              <w:spacing w:before="2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MOVIMENTO</w:t>
            </w:r>
          </w:p>
        </w:tc>
        <w:tc>
          <w:tcPr>
            <w:tcW w:w="793" w:type="dxa"/>
          </w:tcPr>
          <w:p w:rsidR="00BB203B" w:rsidRDefault="00DA62BF">
            <w:pPr>
              <w:pStyle w:val="TableParagraph"/>
              <w:spacing w:before="1"/>
              <w:ind w:left="202"/>
            </w:pPr>
            <w:r>
              <w:t>OPR</w:t>
            </w:r>
          </w:p>
        </w:tc>
        <w:tc>
          <w:tcPr>
            <w:tcW w:w="793" w:type="dxa"/>
          </w:tcPr>
          <w:p w:rsidR="00BB203B" w:rsidRDefault="00DA62BF">
            <w:pPr>
              <w:pStyle w:val="TableParagraph"/>
              <w:spacing w:before="1"/>
              <w:ind w:left="262"/>
            </w:pPr>
            <w:r>
              <w:t>OR</w:t>
            </w:r>
          </w:p>
        </w:tc>
        <w:tc>
          <w:tcPr>
            <w:tcW w:w="790" w:type="dxa"/>
          </w:tcPr>
          <w:p w:rsidR="00BB203B" w:rsidRDefault="00DA62BF">
            <w:pPr>
              <w:pStyle w:val="TableParagraph"/>
              <w:spacing w:before="1"/>
              <w:ind w:left="201"/>
            </w:pPr>
            <w:proofErr w:type="spellStart"/>
            <w:r>
              <w:t>OpR</w:t>
            </w:r>
            <w:proofErr w:type="spellEnd"/>
          </w:p>
        </w:tc>
        <w:tc>
          <w:tcPr>
            <w:tcW w:w="765" w:type="dxa"/>
          </w:tcPr>
          <w:p w:rsidR="00BB203B" w:rsidRDefault="00DA62BF">
            <w:pPr>
              <w:pStyle w:val="TableParagraph"/>
              <w:spacing w:before="1"/>
              <w:ind w:left="171"/>
            </w:pPr>
            <w:r>
              <w:t>ONR</w:t>
            </w:r>
          </w:p>
        </w:tc>
      </w:tr>
      <w:tr w:rsidR="00BB203B">
        <w:trPr>
          <w:trHeight w:val="538"/>
        </w:trPr>
        <w:tc>
          <w:tcPr>
            <w:tcW w:w="7323" w:type="dxa"/>
          </w:tcPr>
          <w:p w:rsidR="00BB203B" w:rsidRDefault="00DA62BF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t>Controlla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schemi</w:t>
            </w:r>
            <w:r>
              <w:rPr>
                <w:spacing w:val="-3"/>
              </w:rPr>
              <w:t xml:space="preserve"> </w:t>
            </w:r>
            <w:r>
              <w:t>motori</w:t>
            </w:r>
            <w:r>
              <w:rPr>
                <w:spacing w:val="-4"/>
              </w:rPr>
              <w:t xml:space="preserve"> </w:t>
            </w:r>
            <w:r>
              <w:t>dinamici</w:t>
            </w:r>
            <w:r>
              <w:rPr>
                <w:spacing w:val="-3"/>
              </w:rPr>
              <w:t xml:space="preserve"> </w:t>
            </w:r>
            <w:r>
              <w:t>generali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(corre,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salta,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rotola,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striscia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…</w:t>
            </w:r>
          </w:p>
          <w:p w:rsidR="00BB203B" w:rsidRDefault="00DA62BF">
            <w:pPr>
              <w:pStyle w:val="TableParagraph"/>
              <w:spacing w:line="252" w:lineRule="exact"/>
              <w:ind w:left="107"/>
            </w:pPr>
            <w:r>
              <w:t>autonomamente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comando)</w:t>
            </w: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</w:tr>
      <w:tr w:rsidR="00BB203B">
        <w:trPr>
          <w:trHeight w:val="265"/>
        </w:trPr>
        <w:tc>
          <w:tcPr>
            <w:tcW w:w="7323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Riconosce</w:t>
            </w:r>
            <w:r>
              <w:rPr>
                <w:spacing w:val="-6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stesso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sugli</w:t>
            </w:r>
            <w:r>
              <w:rPr>
                <w:spacing w:val="-3"/>
              </w:rPr>
              <w:t xml:space="preserve"> </w:t>
            </w:r>
            <w:r>
              <w:t>altri</w:t>
            </w:r>
            <w:r>
              <w:rPr>
                <w:spacing w:val="2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principali</w:t>
            </w:r>
            <w:r>
              <w:rPr>
                <w:spacing w:val="-3"/>
              </w:rPr>
              <w:t xml:space="preserve"> </w:t>
            </w:r>
            <w:r>
              <w:t>parti</w:t>
            </w:r>
            <w:r>
              <w:rPr>
                <w:spacing w:val="-2"/>
              </w:rPr>
              <w:t xml:space="preserve"> </w:t>
            </w:r>
            <w:r>
              <w:t>del corpo</w:t>
            </w: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03B">
        <w:trPr>
          <w:trHeight w:val="270"/>
        </w:trPr>
        <w:tc>
          <w:tcPr>
            <w:tcW w:w="7323" w:type="dxa"/>
          </w:tcPr>
          <w:p w:rsidR="00BB203B" w:rsidRDefault="00DA62BF">
            <w:pPr>
              <w:pStyle w:val="TableParagraph"/>
              <w:spacing w:before="2" w:line="248" w:lineRule="exact"/>
              <w:ind w:left="107"/>
            </w:pPr>
            <w:r>
              <w:t>Sa</w:t>
            </w:r>
            <w:r>
              <w:rPr>
                <w:spacing w:val="-6"/>
              </w:rPr>
              <w:t xml:space="preserve"> </w:t>
            </w:r>
            <w:r>
              <w:t>ricomporre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figura</w:t>
            </w:r>
            <w:r>
              <w:rPr>
                <w:spacing w:val="-1"/>
              </w:rPr>
              <w:t xml:space="preserve"> </w:t>
            </w:r>
            <w:r>
              <w:t>umana</w:t>
            </w: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70"/>
        </w:trPr>
        <w:tc>
          <w:tcPr>
            <w:tcW w:w="7323" w:type="dxa"/>
          </w:tcPr>
          <w:p w:rsidR="00BB203B" w:rsidRDefault="00DA62BF">
            <w:pPr>
              <w:pStyle w:val="TableParagraph"/>
              <w:spacing w:line="250" w:lineRule="exact"/>
              <w:ind w:left="107"/>
            </w:pPr>
            <w:r>
              <w:t>Partecipa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giochi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movimento</w:t>
            </w:r>
            <w:r>
              <w:rPr>
                <w:spacing w:val="-4"/>
              </w:rPr>
              <w:t xml:space="preserve"> </w:t>
            </w:r>
            <w:r>
              <w:t>(girotondi,</w:t>
            </w:r>
            <w:r>
              <w:rPr>
                <w:spacing w:val="-4"/>
              </w:rPr>
              <w:t xml:space="preserve"> </w:t>
            </w:r>
            <w:r>
              <w:t>balli,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4"/>
              </w:rPr>
              <w:t xml:space="preserve"> </w:t>
            </w:r>
            <w:r>
              <w:t>percorsi)</w:t>
            </w: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0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533"/>
        </w:trPr>
        <w:tc>
          <w:tcPr>
            <w:tcW w:w="7323" w:type="dxa"/>
          </w:tcPr>
          <w:p w:rsidR="00BB203B" w:rsidRDefault="00DA62BF">
            <w:pPr>
              <w:pStyle w:val="TableParagraph"/>
              <w:spacing w:line="266" w:lineRule="exact"/>
              <w:ind w:left="107"/>
            </w:pPr>
            <w:r>
              <w:t>Mette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atto</w:t>
            </w:r>
            <w:r>
              <w:rPr>
                <w:spacing w:val="-3"/>
              </w:rPr>
              <w:t xml:space="preserve"> </w:t>
            </w:r>
            <w:r>
              <w:t>comportamenti</w:t>
            </w:r>
            <w:r>
              <w:rPr>
                <w:spacing w:val="-4"/>
              </w:rPr>
              <w:t xml:space="preserve"> </w:t>
            </w:r>
            <w:r>
              <w:t>idonei all’igiene</w:t>
            </w:r>
            <w:r>
              <w:rPr>
                <w:spacing w:val="-9"/>
              </w:rPr>
              <w:t xml:space="preserve"> </w:t>
            </w:r>
            <w:r>
              <w:t>personale,</w:t>
            </w:r>
            <w:r>
              <w:rPr>
                <w:spacing w:val="-4"/>
              </w:rPr>
              <w:t xml:space="preserve"> </w:t>
            </w:r>
            <w:r>
              <w:t>all’alimentazione,</w:t>
            </w:r>
            <w:r>
              <w:rPr>
                <w:spacing w:val="-4"/>
              </w:rPr>
              <w:t xml:space="preserve"> </w:t>
            </w:r>
            <w:r>
              <w:t>alla</w:t>
            </w:r>
          </w:p>
          <w:p w:rsidR="00BB203B" w:rsidRDefault="00DA62BF">
            <w:pPr>
              <w:pStyle w:val="TableParagraph"/>
              <w:spacing w:line="248" w:lineRule="exact"/>
              <w:ind w:left="107"/>
            </w:pPr>
            <w:r>
              <w:t>cura</w:t>
            </w:r>
            <w:r>
              <w:rPr>
                <w:spacing w:val="-7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oggetti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6"/>
              </w:rPr>
              <w:t xml:space="preserve"> </w:t>
            </w:r>
            <w:r>
              <w:t>gli/le</w:t>
            </w:r>
            <w:r>
              <w:rPr>
                <w:spacing w:val="-7"/>
              </w:rPr>
              <w:t xml:space="preserve"> </w:t>
            </w:r>
            <w:r>
              <w:t>appartengono</w:t>
            </w: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0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</w:tr>
    </w:tbl>
    <w:p w:rsidR="00BB203B" w:rsidRDefault="00BB203B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0"/>
        <w:gridCol w:w="788"/>
        <w:gridCol w:w="791"/>
        <w:gridCol w:w="788"/>
        <w:gridCol w:w="759"/>
      </w:tblGrid>
      <w:tr w:rsidR="00BB203B">
        <w:trPr>
          <w:trHeight w:val="334"/>
        </w:trPr>
        <w:tc>
          <w:tcPr>
            <w:tcW w:w="7330" w:type="dxa"/>
          </w:tcPr>
          <w:p w:rsidR="00BB203B" w:rsidRDefault="00DA62BF">
            <w:pPr>
              <w:pStyle w:val="TableParagraph"/>
              <w:spacing w:before="38" w:line="276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IMMAGINI,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SUONI,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COLORI</w:t>
            </w:r>
          </w:p>
        </w:tc>
        <w:tc>
          <w:tcPr>
            <w:tcW w:w="788" w:type="dxa"/>
          </w:tcPr>
          <w:p w:rsidR="00BB203B" w:rsidRDefault="00DA62BF">
            <w:pPr>
              <w:pStyle w:val="TableParagraph"/>
              <w:spacing w:line="266" w:lineRule="exact"/>
              <w:ind w:left="203"/>
            </w:pPr>
            <w:r>
              <w:t>OPR</w:t>
            </w:r>
          </w:p>
        </w:tc>
        <w:tc>
          <w:tcPr>
            <w:tcW w:w="791" w:type="dxa"/>
          </w:tcPr>
          <w:p w:rsidR="00BB203B" w:rsidRDefault="00DA62BF">
            <w:pPr>
              <w:pStyle w:val="TableParagraph"/>
              <w:spacing w:line="266" w:lineRule="exact"/>
              <w:ind w:left="260"/>
            </w:pPr>
            <w:r>
              <w:t>OR</w:t>
            </w:r>
          </w:p>
        </w:tc>
        <w:tc>
          <w:tcPr>
            <w:tcW w:w="788" w:type="dxa"/>
          </w:tcPr>
          <w:p w:rsidR="00BB203B" w:rsidRDefault="00DA62BF">
            <w:pPr>
              <w:pStyle w:val="TableParagraph"/>
              <w:spacing w:line="266" w:lineRule="exact"/>
              <w:ind w:left="201"/>
            </w:pPr>
            <w:proofErr w:type="spellStart"/>
            <w:r>
              <w:t>OpR</w:t>
            </w:r>
            <w:proofErr w:type="spellEnd"/>
          </w:p>
        </w:tc>
        <w:tc>
          <w:tcPr>
            <w:tcW w:w="759" w:type="dxa"/>
          </w:tcPr>
          <w:p w:rsidR="00BB203B" w:rsidRDefault="00DA62BF">
            <w:pPr>
              <w:pStyle w:val="TableParagraph"/>
              <w:spacing w:line="266" w:lineRule="exact"/>
              <w:ind w:left="173"/>
            </w:pPr>
            <w:r>
              <w:t>ONR</w:t>
            </w:r>
          </w:p>
        </w:tc>
      </w:tr>
      <w:tr w:rsidR="00BB203B">
        <w:trPr>
          <w:trHeight w:val="265"/>
        </w:trPr>
        <w:tc>
          <w:tcPr>
            <w:tcW w:w="7330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Osserva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2"/>
              </w:rPr>
              <w:t xml:space="preserve"> </w:t>
            </w:r>
            <w:r>
              <w:t>immagini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coglie</w:t>
            </w:r>
            <w:r>
              <w:rPr>
                <w:spacing w:val="-4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significato</w:t>
            </w: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03B">
        <w:trPr>
          <w:trHeight w:val="270"/>
        </w:trPr>
        <w:tc>
          <w:tcPr>
            <w:tcW w:w="7330" w:type="dxa"/>
          </w:tcPr>
          <w:p w:rsidR="00BB203B" w:rsidRDefault="00DA62BF">
            <w:pPr>
              <w:pStyle w:val="TableParagraph"/>
              <w:spacing w:before="1" w:line="248" w:lineRule="exact"/>
              <w:ind w:left="107"/>
            </w:pPr>
            <w:r>
              <w:t>Discrimina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riconosce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primi</w:t>
            </w:r>
            <w:r>
              <w:rPr>
                <w:spacing w:val="-2"/>
              </w:rPr>
              <w:t xml:space="preserve"> </w:t>
            </w:r>
            <w:r>
              <w:t>colori</w:t>
            </w:r>
            <w:r>
              <w:rPr>
                <w:spacing w:val="45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rosso,</w:t>
            </w:r>
            <w:r>
              <w:rPr>
                <w:spacing w:val="-2"/>
              </w:rPr>
              <w:t xml:space="preserve"> </w:t>
            </w:r>
            <w:r>
              <w:t>giallo</w:t>
            </w:r>
            <w:r>
              <w:rPr>
                <w:spacing w:val="-3"/>
              </w:rPr>
              <w:t xml:space="preserve"> </w:t>
            </w:r>
            <w:r>
              <w:t>blu,</w:t>
            </w:r>
            <w:r>
              <w:rPr>
                <w:spacing w:val="-2"/>
              </w:rPr>
              <w:t xml:space="preserve"> </w:t>
            </w:r>
            <w:r>
              <w:t>verde)</w:t>
            </w: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70"/>
        </w:trPr>
        <w:tc>
          <w:tcPr>
            <w:tcW w:w="7330" w:type="dxa"/>
          </w:tcPr>
          <w:p w:rsidR="00BB203B" w:rsidRDefault="00DA62BF">
            <w:pPr>
              <w:pStyle w:val="TableParagraph"/>
              <w:spacing w:line="251" w:lineRule="exact"/>
              <w:ind w:left="107"/>
            </w:pPr>
            <w:r>
              <w:t>Traccia</w:t>
            </w:r>
            <w:r>
              <w:rPr>
                <w:spacing w:val="-7"/>
              </w:rPr>
              <w:t xml:space="preserve"> </w:t>
            </w:r>
            <w:r>
              <w:t>segni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attribuisce</w:t>
            </w:r>
            <w:r>
              <w:rPr>
                <w:spacing w:val="-6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essi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significato</w:t>
            </w: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1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66"/>
        </w:trPr>
        <w:tc>
          <w:tcPr>
            <w:tcW w:w="7330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Esplora,</w:t>
            </w:r>
            <w:r>
              <w:rPr>
                <w:spacing w:val="-5"/>
              </w:rPr>
              <w:t xml:space="preserve"> </w:t>
            </w:r>
            <w:r>
              <w:t>conosce,</w:t>
            </w:r>
            <w:r>
              <w:rPr>
                <w:spacing w:val="-5"/>
              </w:rPr>
              <w:t xml:space="preserve"> </w:t>
            </w:r>
            <w:r>
              <w:t>sperimenta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manipola</w:t>
            </w:r>
            <w:r>
              <w:rPr>
                <w:spacing w:val="-8"/>
              </w:rPr>
              <w:t xml:space="preserve"> </w:t>
            </w:r>
            <w:r>
              <w:t>adeguatamente</w:t>
            </w:r>
            <w:r>
              <w:rPr>
                <w:spacing w:val="-8"/>
              </w:rPr>
              <w:t xml:space="preserve"> </w:t>
            </w:r>
            <w:r>
              <w:t>diversi</w:t>
            </w:r>
            <w:r>
              <w:rPr>
                <w:spacing w:val="-5"/>
              </w:rPr>
              <w:t xml:space="preserve"> </w:t>
            </w:r>
            <w:r>
              <w:t>materiali</w:t>
            </w: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03B">
        <w:trPr>
          <w:trHeight w:val="265"/>
        </w:trPr>
        <w:tc>
          <w:tcPr>
            <w:tcW w:w="7330" w:type="dxa"/>
          </w:tcPr>
          <w:p w:rsidR="00BB203B" w:rsidRDefault="00DA62BF">
            <w:pPr>
              <w:pStyle w:val="TableParagraph"/>
              <w:spacing w:before="1" w:line="244" w:lineRule="exact"/>
              <w:ind w:left="107"/>
            </w:pPr>
            <w:r>
              <w:t>Esegue</w:t>
            </w:r>
            <w:r>
              <w:rPr>
                <w:spacing w:val="-6"/>
              </w:rPr>
              <w:t xml:space="preserve"> </w:t>
            </w:r>
            <w:r>
              <w:t>semplici</w:t>
            </w:r>
            <w:r>
              <w:rPr>
                <w:spacing w:val="-2"/>
              </w:rPr>
              <w:t xml:space="preserve"> </w:t>
            </w:r>
            <w:r>
              <w:t>movimenti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ritmo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musica</w:t>
            </w: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1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203B" w:rsidRDefault="00BB203B">
      <w:pPr>
        <w:pStyle w:val="Corpotesto"/>
        <w:spacing w:before="7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5"/>
        <w:gridCol w:w="797"/>
        <w:gridCol w:w="793"/>
        <w:gridCol w:w="794"/>
        <w:gridCol w:w="765"/>
      </w:tblGrid>
      <w:tr w:rsidR="00BB203B">
        <w:trPr>
          <w:trHeight w:val="330"/>
        </w:trPr>
        <w:tc>
          <w:tcPr>
            <w:tcW w:w="7315" w:type="dxa"/>
          </w:tcPr>
          <w:p w:rsidR="00BB203B" w:rsidRDefault="00DA62BF">
            <w:pPr>
              <w:pStyle w:val="TableParagraph"/>
              <w:spacing w:before="38" w:line="272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DISCORSI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PAROLE</w:t>
            </w:r>
          </w:p>
        </w:tc>
        <w:tc>
          <w:tcPr>
            <w:tcW w:w="797" w:type="dxa"/>
          </w:tcPr>
          <w:p w:rsidR="00BB203B" w:rsidRDefault="00DA62BF">
            <w:pPr>
              <w:pStyle w:val="TableParagraph"/>
              <w:spacing w:line="266" w:lineRule="exact"/>
              <w:ind w:left="202"/>
            </w:pPr>
            <w:r>
              <w:t>OPR</w:t>
            </w:r>
          </w:p>
        </w:tc>
        <w:tc>
          <w:tcPr>
            <w:tcW w:w="793" w:type="dxa"/>
          </w:tcPr>
          <w:p w:rsidR="00BB203B" w:rsidRDefault="00DA62BF">
            <w:pPr>
              <w:pStyle w:val="TableParagraph"/>
              <w:spacing w:line="266" w:lineRule="exact"/>
              <w:ind w:left="257"/>
            </w:pPr>
            <w:r>
              <w:t>OR</w:t>
            </w:r>
          </w:p>
        </w:tc>
        <w:tc>
          <w:tcPr>
            <w:tcW w:w="794" w:type="dxa"/>
          </w:tcPr>
          <w:p w:rsidR="00BB203B" w:rsidRDefault="00DA62BF">
            <w:pPr>
              <w:pStyle w:val="TableParagraph"/>
              <w:spacing w:line="266" w:lineRule="exact"/>
              <w:ind w:left="201"/>
            </w:pPr>
            <w:proofErr w:type="spellStart"/>
            <w:r>
              <w:t>OpR</w:t>
            </w:r>
            <w:proofErr w:type="spellEnd"/>
          </w:p>
        </w:tc>
        <w:tc>
          <w:tcPr>
            <w:tcW w:w="765" w:type="dxa"/>
          </w:tcPr>
          <w:p w:rsidR="00BB203B" w:rsidRDefault="00DA62BF">
            <w:pPr>
              <w:pStyle w:val="TableParagraph"/>
              <w:spacing w:line="266" w:lineRule="exact"/>
              <w:ind w:left="175"/>
            </w:pPr>
            <w:r>
              <w:t>ONR</w:t>
            </w:r>
          </w:p>
        </w:tc>
      </w:tr>
      <w:tr w:rsidR="00BB203B">
        <w:trPr>
          <w:trHeight w:val="270"/>
        </w:trPr>
        <w:tc>
          <w:tcPr>
            <w:tcW w:w="7315" w:type="dxa"/>
          </w:tcPr>
          <w:p w:rsidR="00BB203B" w:rsidRDefault="00DA62BF">
            <w:pPr>
              <w:pStyle w:val="TableParagraph"/>
              <w:spacing w:before="1" w:line="249" w:lineRule="exact"/>
              <w:ind w:left="107"/>
            </w:pPr>
            <w:r>
              <w:t>Ascolta</w:t>
            </w:r>
            <w:r>
              <w:rPr>
                <w:spacing w:val="-7"/>
              </w:rPr>
              <w:t xml:space="preserve"> </w:t>
            </w:r>
            <w:r>
              <w:t>brevi</w:t>
            </w:r>
            <w:r>
              <w:rPr>
                <w:spacing w:val="-3"/>
              </w:rPr>
              <w:t xml:space="preserve"> </w:t>
            </w:r>
            <w:r>
              <w:t>narrazioni</w:t>
            </w:r>
            <w:r>
              <w:rPr>
                <w:spacing w:val="-3"/>
              </w:rPr>
              <w:t xml:space="preserve"> </w:t>
            </w:r>
            <w:r>
              <w:t>dell’adulto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riporta</w:t>
            </w:r>
            <w:r>
              <w:rPr>
                <w:spacing w:val="-3"/>
              </w:rPr>
              <w:t xml:space="preserve"> </w:t>
            </w:r>
            <w:r>
              <w:t>elementi</w:t>
            </w:r>
            <w:r>
              <w:rPr>
                <w:spacing w:val="-4"/>
              </w:rPr>
              <w:t xml:space="preserve"> </w:t>
            </w:r>
            <w:r>
              <w:t>essenziali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7"/>
              </w:rPr>
              <w:t xml:space="preserve"> </w:t>
            </w:r>
            <w:r>
              <w:t>storia</w:t>
            </w:r>
          </w:p>
        </w:tc>
        <w:tc>
          <w:tcPr>
            <w:tcW w:w="797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70"/>
        </w:trPr>
        <w:tc>
          <w:tcPr>
            <w:tcW w:w="7315" w:type="dxa"/>
          </w:tcPr>
          <w:p w:rsidR="00BB203B" w:rsidRDefault="00DA62BF">
            <w:pPr>
              <w:pStyle w:val="TableParagraph"/>
              <w:spacing w:line="250" w:lineRule="exact"/>
              <w:ind w:left="107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esprime</w:t>
            </w:r>
            <w:r>
              <w:rPr>
                <w:spacing w:val="-6"/>
              </w:rPr>
              <w:t xml:space="preserve"> </w:t>
            </w:r>
            <w:r>
              <w:t>attraverso</w:t>
            </w:r>
            <w:r>
              <w:rPr>
                <w:spacing w:val="-4"/>
              </w:rPr>
              <w:t xml:space="preserve"> </w:t>
            </w:r>
            <w:r>
              <w:t>frasi</w:t>
            </w:r>
            <w:r>
              <w:rPr>
                <w:spacing w:val="-3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senso</w:t>
            </w:r>
            <w:r>
              <w:rPr>
                <w:spacing w:val="42"/>
              </w:rPr>
              <w:t xml:space="preserve"> </w:t>
            </w:r>
            <w:r>
              <w:t>compiuto</w:t>
            </w:r>
          </w:p>
        </w:tc>
        <w:tc>
          <w:tcPr>
            <w:tcW w:w="797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65"/>
        </w:trPr>
        <w:tc>
          <w:tcPr>
            <w:tcW w:w="7315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Descrive</w:t>
            </w:r>
            <w:r>
              <w:rPr>
                <w:spacing w:val="-6"/>
              </w:rPr>
              <w:t xml:space="preserve"> </w:t>
            </w:r>
            <w:r>
              <w:t>ciò</w:t>
            </w:r>
            <w:r>
              <w:rPr>
                <w:spacing w:val="-4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sta</w:t>
            </w:r>
            <w:r>
              <w:rPr>
                <w:spacing w:val="-6"/>
              </w:rPr>
              <w:t xml:space="preserve"> </w:t>
            </w:r>
            <w:r>
              <w:t>facendo</w:t>
            </w:r>
            <w:r>
              <w:rPr>
                <w:spacing w:val="-1"/>
              </w:rPr>
              <w:t xml:space="preserve"> </w:t>
            </w:r>
            <w:r>
              <w:t>rispondendo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domande</w:t>
            </w:r>
            <w:r>
              <w:rPr>
                <w:spacing w:val="-7"/>
              </w:rPr>
              <w:t xml:space="preserve"> </w:t>
            </w:r>
            <w:r>
              <w:t>dell’insegnante</w:t>
            </w:r>
          </w:p>
        </w:tc>
        <w:tc>
          <w:tcPr>
            <w:tcW w:w="797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B203B">
        <w:trPr>
          <w:trHeight w:val="270"/>
        </w:trPr>
        <w:tc>
          <w:tcPr>
            <w:tcW w:w="7315" w:type="dxa"/>
          </w:tcPr>
          <w:p w:rsidR="00BB203B" w:rsidRDefault="00DA62BF">
            <w:pPr>
              <w:pStyle w:val="TableParagraph"/>
              <w:spacing w:before="2" w:line="248" w:lineRule="exact"/>
              <w:ind w:left="107"/>
            </w:pPr>
            <w:r>
              <w:t>Impara</w:t>
            </w:r>
            <w:r>
              <w:rPr>
                <w:spacing w:val="-5"/>
              </w:rPr>
              <w:t xml:space="preserve"> </w:t>
            </w:r>
            <w:r>
              <w:t>brevi</w:t>
            </w:r>
            <w:r>
              <w:rPr>
                <w:spacing w:val="-1"/>
              </w:rPr>
              <w:t xml:space="preserve"> </w:t>
            </w:r>
            <w:r>
              <w:t>poesie</w:t>
            </w:r>
            <w:r>
              <w:rPr>
                <w:spacing w:val="-5"/>
              </w:rPr>
              <w:t xml:space="preserve"> </w:t>
            </w:r>
            <w:r>
              <w:t>filastrocche e</w:t>
            </w:r>
            <w:r>
              <w:rPr>
                <w:spacing w:val="-5"/>
              </w:rPr>
              <w:t xml:space="preserve"> </w:t>
            </w:r>
            <w:r>
              <w:t>rime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memoria</w:t>
            </w:r>
          </w:p>
        </w:tc>
        <w:tc>
          <w:tcPr>
            <w:tcW w:w="797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4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66"/>
        </w:trPr>
        <w:tc>
          <w:tcPr>
            <w:tcW w:w="7315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Nomina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elementi</w:t>
            </w:r>
            <w:r>
              <w:rPr>
                <w:spacing w:val="-5"/>
              </w:rPr>
              <w:t xml:space="preserve"> </w:t>
            </w:r>
            <w:r>
              <w:t>principali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un’immagine</w:t>
            </w:r>
          </w:p>
        </w:tc>
        <w:tc>
          <w:tcPr>
            <w:tcW w:w="797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3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203B" w:rsidRDefault="00BB203B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812"/>
        <w:gridCol w:w="767"/>
        <w:gridCol w:w="768"/>
        <w:gridCol w:w="739"/>
      </w:tblGrid>
      <w:tr w:rsidR="00BB203B">
        <w:trPr>
          <w:trHeight w:val="413"/>
        </w:trPr>
        <w:tc>
          <w:tcPr>
            <w:tcW w:w="7370" w:type="dxa"/>
          </w:tcPr>
          <w:p w:rsidR="00BB203B" w:rsidRDefault="00DA62BF">
            <w:pPr>
              <w:pStyle w:val="TableParagraph"/>
              <w:spacing w:before="122"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CONOSCENZA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MONDO</w:t>
            </w:r>
          </w:p>
        </w:tc>
        <w:tc>
          <w:tcPr>
            <w:tcW w:w="812" w:type="dxa"/>
          </w:tcPr>
          <w:p w:rsidR="00BB203B" w:rsidRDefault="00DA62BF">
            <w:pPr>
              <w:pStyle w:val="TableParagraph"/>
              <w:spacing w:before="1"/>
              <w:ind w:left="215"/>
            </w:pPr>
            <w:r>
              <w:t>OPR</w:t>
            </w:r>
          </w:p>
        </w:tc>
        <w:tc>
          <w:tcPr>
            <w:tcW w:w="767" w:type="dxa"/>
          </w:tcPr>
          <w:p w:rsidR="00BB203B" w:rsidRDefault="00DA62BF">
            <w:pPr>
              <w:pStyle w:val="TableParagraph"/>
              <w:spacing w:before="1"/>
              <w:ind w:left="251"/>
            </w:pPr>
            <w:r>
              <w:t>OR</w:t>
            </w:r>
          </w:p>
        </w:tc>
        <w:tc>
          <w:tcPr>
            <w:tcW w:w="768" w:type="dxa"/>
          </w:tcPr>
          <w:p w:rsidR="00BB203B" w:rsidRDefault="00DA62BF">
            <w:pPr>
              <w:pStyle w:val="TableParagraph"/>
              <w:spacing w:before="1"/>
              <w:ind w:left="188"/>
            </w:pPr>
            <w:proofErr w:type="spellStart"/>
            <w:r>
              <w:t>OpR</w:t>
            </w:r>
            <w:proofErr w:type="spellEnd"/>
          </w:p>
        </w:tc>
        <w:tc>
          <w:tcPr>
            <w:tcW w:w="739" w:type="dxa"/>
          </w:tcPr>
          <w:p w:rsidR="00BB203B" w:rsidRDefault="00DA62BF">
            <w:pPr>
              <w:pStyle w:val="TableParagraph"/>
              <w:spacing w:before="1"/>
              <w:ind w:left="165"/>
            </w:pPr>
            <w:r>
              <w:t>ONR</w:t>
            </w:r>
          </w:p>
        </w:tc>
      </w:tr>
      <w:tr w:rsidR="00BB203B">
        <w:trPr>
          <w:trHeight w:val="537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66" w:lineRule="exact"/>
              <w:ind w:left="107"/>
            </w:pPr>
            <w:r>
              <w:t>Posiziona</w:t>
            </w:r>
            <w:r>
              <w:rPr>
                <w:spacing w:val="-6"/>
              </w:rPr>
              <w:t xml:space="preserve"> </w:t>
            </w:r>
            <w:r>
              <w:t>correttamente</w:t>
            </w:r>
            <w:r>
              <w:rPr>
                <w:spacing w:val="-7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stesso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oggetti</w:t>
            </w:r>
            <w:r>
              <w:rPr>
                <w:spacing w:val="-4"/>
              </w:rPr>
              <w:t xml:space="preserve"> </w:t>
            </w:r>
            <w:r>
              <w:t>nello</w:t>
            </w:r>
            <w:r>
              <w:rPr>
                <w:spacing w:val="-4"/>
              </w:rPr>
              <w:t xml:space="preserve"> </w:t>
            </w:r>
            <w:r>
              <w:t>spazio,</w:t>
            </w:r>
            <w:r>
              <w:rPr>
                <w:spacing w:val="-4"/>
              </w:rPr>
              <w:t xml:space="preserve"> </w:t>
            </w:r>
            <w:r>
              <w:t>utilizzando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concetti</w:t>
            </w:r>
          </w:p>
          <w:p w:rsidR="00BB203B" w:rsidRDefault="00DA62BF">
            <w:pPr>
              <w:pStyle w:val="TableParagraph"/>
              <w:spacing w:line="252" w:lineRule="exact"/>
              <w:ind w:left="107"/>
            </w:pPr>
            <w:r>
              <w:t>topologici:</w:t>
            </w:r>
            <w:r>
              <w:rPr>
                <w:spacing w:val="-10"/>
              </w:rPr>
              <w:t xml:space="preserve"> </w:t>
            </w:r>
            <w:r>
              <w:t>dentro/fuori,</w:t>
            </w:r>
            <w:r>
              <w:rPr>
                <w:spacing w:val="-10"/>
              </w:rPr>
              <w:t xml:space="preserve"> </w:t>
            </w:r>
            <w:r>
              <w:t>davanti/dietro,</w:t>
            </w:r>
            <w:r>
              <w:rPr>
                <w:spacing w:val="-9"/>
              </w:rPr>
              <w:t xml:space="preserve"> </w:t>
            </w:r>
            <w:r>
              <w:t>sopra/sotto,</w:t>
            </w:r>
            <w:r>
              <w:rPr>
                <w:spacing w:val="-10"/>
              </w:rPr>
              <w:t xml:space="preserve"> </w:t>
            </w:r>
            <w:r>
              <w:t>vicino/lontano</w:t>
            </w:r>
          </w:p>
        </w:tc>
        <w:tc>
          <w:tcPr>
            <w:tcW w:w="812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</w:tr>
      <w:tr w:rsidR="00BB203B">
        <w:trPr>
          <w:trHeight w:val="534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66" w:lineRule="exact"/>
              <w:ind w:left="107"/>
            </w:pPr>
            <w:r>
              <w:lastRenderedPageBreak/>
              <w:t>Comprende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t>utilizza</w:t>
            </w:r>
            <w:r>
              <w:rPr>
                <w:spacing w:val="-8"/>
              </w:rPr>
              <w:t xml:space="preserve"> </w:t>
            </w:r>
            <w:r>
              <w:t>correttamente</w:t>
            </w:r>
            <w:r>
              <w:rPr>
                <w:spacing w:val="-8"/>
              </w:rPr>
              <w:t xml:space="preserve"> </w:t>
            </w:r>
            <w:r>
              <w:t>indicatori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quantità,</w:t>
            </w:r>
            <w:r>
              <w:rPr>
                <w:spacing w:val="-5"/>
              </w:rPr>
              <w:t xml:space="preserve"> </w:t>
            </w:r>
            <w:r>
              <w:t>qualità,</w:t>
            </w:r>
            <w:r>
              <w:rPr>
                <w:spacing w:val="-2"/>
              </w:rPr>
              <w:t xml:space="preserve"> </w:t>
            </w:r>
            <w:r>
              <w:t>tempo,</w:t>
            </w:r>
          </w:p>
          <w:p w:rsidR="00BB203B" w:rsidRDefault="00DA62BF">
            <w:pPr>
              <w:pStyle w:val="TableParagraph"/>
              <w:spacing w:line="249" w:lineRule="exact"/>
              <w:ind w:left="107"/>
            </w:pPr>
            <w:r>
              <w:t>velocità</w:t>
            </w:r>
            <w:r>
              <w:rPr>
                <w:spacing w:val="-10"/>
              </w:rPr>
              <w:t xml:space="preserve"> </w:t>
            </w:r>
            <w:r>
              <w:t>(pochi/tanti/</w:t>
            </w:r>
            <w:r>
              <w:rPr>
                <w:spacing w:val="-9"/>
              </w:rPr>
              <w:t xml:space="preserve"> </w:t>
            </w:r>
            <w:r>
              <w:t>grande/piccolo/ora/dopo/in</w:t>
            </w:r>
            <w:r>
              <w:rPr>
                <w:spacing w:val="-8"/>
              </w:rPr>
              <w:t xml:space="preserve"> </w:t>
            </w:r>
            <w:r>
              <w:t>fretta/piano</w:t>
            </w:r>
            <w:r>
              <w:rPr>
                <w:spacing w:val="-8"/>
              </w:rPr>
              <w:t xml:space="preserve"> </w:t>
            </w:r>
            <w:r>
              <w:t>)</w:t>
            </w:r>
          </w:p>
        </w:tc>
        <w:tc>
          <w:tcPr>
            <w:tcW w:w="812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7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8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:rsidR="00BB203B" w:rsidRDefault="00BB203B">
            <w:pPr>
              <w:pStyle w:val="TableParagraph"/>
              <w:rPr>
                <w:rFonts w:ascii="Times New Roman"/>
              </w:rPr>
            </w:pPr>
          </w:p>
        </w:tc>
      </w:tr>
      <w:tr w:rsidR="00BB203B">
        <w:trPr>
          <w:trHeight w:val="269"/>
        </w:trPr>
        <w:tc>
          <w:tcPr>
            <w:tcW w:w="7370" w:type="dxa"/>
          </w:tcPr>
          <w:p w:rsidR="00BB203B" w:rsidRDefault="00DA62BF">
            <w:pPr>
              <w:pStyle w:val="TableParagraph"/>
              <w:spacing w:before="1" w:line="248" w:lineRule="exact"/>
              <w:ind w:left="107"/>
            </w:pPr>
            <w:r>
              <w:t>Distingue</w:t>
            </w:r>
            <w:r>
              <w:rPr>
                <w:spacing w:val="-9"/>
              </w:rPr>
              <w:t xml:space="preserve"> </w:t>
            </w:r>
            <w:r>
              <w:t>cerchio,</w:t>
            </w:r>
            <w:r>
              <w:rPr>
                <w:spacing w:val="-6"/>
              </w:rPr>
              <w:t xml:space="preserve"> </w:t>
            </w:r>
            <w:r>
              <w:t>quadrato,</w:t>
            </w:r>
            <w:r>
              <w:rPr>
                <w:spacing w:val="-4"/>
              </w:rPr>
              <w:t xml:space="preserve"> </w:t>
            </w:r>
            <w:r>
              <w:t>triangolo</w:t>
            </w:r>
          </w:p>
        </w:tc>
        <w:tc>
          <w:tcPr>
            <w:tcW w:w="812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70"/>
        </w:trPr>
        <w:tc>
          <w:tcPr>
            <w:tcW w:w="7370" w:type="dxa"/>
          </w:tcPr>
          <w:p w:rsidR="00BB203B" w:rsidRDefault="00DA62BF">
            <w:pPr>
              <w:pStyle w:val="TableParagraph"/>
              <w:spacing w:before="1" w:line="248" w:lineRule="exact"/>
              <w:ind w:left="107"/>
            </w:pPr>
            <w:r>
              <w:t>Raggruppa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base</w:t>
            </w:r>
            <w:r>
              <w:rPr>
                <w:spacing w:val="-6"/>
              </w:rPr>
              <w:t xml:space="preserve"> </w:t>
            </w:r>
            <w:r>
              <w:t>ad un</w:t>
            </w:r>
            <w:r>
              <w:rPr>
                <w:spacing w:val="-4"/>
              </w:rPr>
              <w:t xml:space="preserve"> </w:t>
            </w:r>
            <w:r>
              <w:t>attributo</w:t>
            </w:r>
            <w:r>
              <w:rPr>
                <w:spacing w:val="-1"/>
              </w:rPr>
              <w:t xml:space="preserve"> </w:t>
            </w:r>
            <w:r>
              <w:t>(colore/</w:t>
            </w:r>
            <w:r>
              <w:rPr>
                <w:spacing w:val="-5"/>
              </w:rPr>
              <w:t xml:space="preserve"> </w:t>
            </w:r>
            <w:r>
              <w:t>forma/</w:t>
            </w:r>
            <w:r>
              <w:rPr>
                <w:spacing w:val="-5"/>
              </w:rPr>
              <w:t xml:space="preserve"> </w:t>
            </w:r>
            <w:r>
              <w:t>grandezza)</w:t>
            </w:r>
          </w:p>
        </w:tc>
        <w:tc>
          <w:tcPr>
            <w:tcW w:w="812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BB203B" w:rsidRDefault="00BB20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B203B">
        <w:trPr>
          <w:trHeight w:val="266"/>
        </w:trPr>
        <w:tc>
          <w:tcPr>
            <w:tcW w:w="7370" w:type="dxa"/>
          </w:tcPr>
          <w:p w:rsidR="00BB203B" w:rsidRDefault="00DA62BF">
            <w:pPr>
              <w:pStyle w:val="TableParagraph"/>
              <w:spacing w:line="246" w:lineRule="exact"/>
              <w:ind w:left="107"/>
            </w:pPr>
            <w:r>
              <w:t>Distingue</w:t>
            </w:r>
            <w:r>
              <w:rPr>
                <w:spacing w:val="-8"/>
              </w:rPr>
              <w:t xml:space="preserve"> </w:t>
            </w:r>
            <w:r>
              <w:t>fenomeni</w:t>
            </w:r>
            <w:r>
              <w:rPr>
                <w:spacing w:val="-6"/>
              </w:rPr>
              <w:t xml:space="preserve"> </w:t>
            </w:r>
            <w:r>
              <w:t>naturali</w:t>
            </w:r>
            <w:r>
              <w:rPr>
                <w:spacing w:val="-6"/>
              </w:rPr>
              <w:t xml:space="preserve"> </w:t>
            </w:r>
            <w:r>
              <w:t>evidenti</w:t>
            </w:r>
          </w:p>
        </w:tc>
        <w:tc>
          <w:tcPr>
            <w:tcW w:w="812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7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8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" w:type="dxa"/>
          </w:tcPr>
          <w:p w:rsidR="00BB203B" w:rsidRDefault="00BB20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B203B" w:rsidRDefault="00BB203B">
      <w:pPr>
        <w:pStyle w:val="Corpotesto"/>
        <w:spacing w:before="6"/>
        <w:rPr>
          <w:sz w:val="20"/>
        </w:rPr>
      </w:pPr>
    </w:p>
    <w:p w:rsidR="00BB203B" w:rsidRDefault="00DA62BF">
      <w:pPr>
        <w:ind w:left="100"/>
        <w:rPr>
          <w:rFonts w:ascii="Verdana"/>
          <w:sz w:val="20"/>
        </w:rPr>
      </w:pPr>
      <w:r>
        <w:rPr>
          <w:rFonts w:ascii="Verdana"/>
          <w:b/>
          <w:color w:val="336699"/>
          <w:w w:val="90"/>
          <w:sz w:val="20"/>
        </w:rPr>
        <w:t>LEGENDA</w:t>
      </w:r>
      <w:r>
        <w:rPr>
          <w:rFonts w:ascii="Verdana"/>
          <w:b/>
          <w:color w:val="336699"/>
          <w:spacing w:val="16"/>
          <w:w w:val="90"/>
          <w:sz w:val="20"/>
        </w:rPr>
        <w:t xml:space="preserve"> </w:t>
      </w:r>
      <w:r>
        <w:rPr>
          <w:rFonts w:ascii="Verdana"/>
          <w:b/>
          <w:color w:val="336699"/>
          <w:w w:val="90"/>
          <w:sz w:val="20"/>
        </w:rPr>
        <w:t>:</w:t>
      </w:r>
      <w:r>
        <w:rPr>
          <w:rFonts w:ascii="Verdana"/>
          <w:b/>
          <w:color w:val="336699"/>
          <w:spacing w:val="15"/>
          <w:w w:val="90"/>
          <w:sz w:val="20"/>
        </w:rPr>
        <w:t xml:space="preserve"> </w:t>
      </w:r>
      <w:r>
        <w:rPr>
          <w:rFonts w:ascii="Verdana"/>
          <w:b/>
          <w:w w:val="90"/>
          <w:sz w:val="20"/>
        </w:rPr>
        <w:t>OPR</w:t>
      </w:r>
      <w:r>
        <w:rPr>
          <w:rFonts w:ascii="Verdana"/>
          <w:b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=</w:t>
      </w:r>
      <w:r>
        <w:rPr>
          <w:rFonts w:ascii="Verdana"/>
          <w:spacing w:val="11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Obiettivo</w:t>
      </w:r>
      <w:r>
        <w:rPr>
          <w:rFonts w:ascii="Verdana"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Pienamente</w:t>
      </w:r>
      <w:r>
        <w:rPr>
          <w:rFonts w:ascii="Verdana"/>
          <w:spacing w:val="16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Raggiunto</w:t>
      </w:r>
      <w:r>
        <w:rPr>
          <w:rFonts w:ascii="Verdana"/>
          <w:spacing w:val="169"/>
          <w:sz w:val="20"/>
        </w:rPr>
        <w:t xml:space="preserve"> </w:t>
      </w:r>
      <w:r>
        <w:rPr>
          <w:rFonts w:ascii="Verdana"/>
          <w:b/>
          <w:w w:val="90"/>
          <w:sz w:val="20"/>
        </w:rPr>
        <w:t>OR</w:t>
      </w:r>
      <w:r>
        <w:rPr>
          <w:rFonts w:ascii="Verdana"/>
          <w:b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=</w:t>
      </w:r>
      <w:r>
        <w:rPr>
          <w:rFonts w:ascii="Verdana"/>
          <w:spacing w:val="12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Obiettivo</w:t>
      </w:r>
      <w:r>
        <w:rPr>
          <w:rFonts w:ascii="Verdana"/>
          <w:spacing w:val="15"/>
          <w:w w:val="90"/>
          <w:sz w:val="20"/>
        </w:rPr>
        <w:t xml:space="preserve"> </w:t>
      </w:r>
      <w:r>
        <w:rPr>
          <w:rFonts w:ascii="Verdana"/>
          <w:w w:val="90"/>
          <w:sz w:val="20"/>
        </w:rPr>
        <w:t>Raggiunto</w:t>
      </w:r>
    </w:p>
    <w:p w:rsidR="00DA62BF" w:rsidRDefault="00DA62BF">
      <w:pPr>
        <w:spacing w:before="1"/>
        <w:ind w:left="1164"/>
        <w:rPr>
          <w:rFonts w:ascii="Verdana"/>
          <w:sz w:val="20"/>
        </w:rPr>
      </w:pPr>
      <w:proofErr w:type="spellStart"/>
      <w:r>
        <w:rPr>
          <w:rFonts w:ascii="Verdana"/>
          <w:b/>
          <w:w w:val="95"/>
          <w:sz w:val="20"/>
        </w:rPr>
        <w:t>OpR</w:t>
      </w:r>
      <w:proofErr w:type="spellEnd"/>
      <w:r>
        <w:rPr>
          <w:rFonts w:ascii="Verdana"/>
          <w:b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=</w:t>
      </w:r>
      <w:r>
        <w:rPr>
          <w:rFonts w:ascii="Verdana"/>
          <w:spacing w:val="-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Obiettivo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parzialmente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Raggiunto</w:t>
      </w:r>
      <w:r>
        <w:rPr>
          <w:rFonts w:ascii="Verdana"/>
          <w:spacing w:val="-5"/>
          <w:w w:val="95"/>
          <w:sz w:val="20"/>
        </w:rPr>
        <w:t xml:space="preserve"> </w:t>
      </w:r>
      <w:r>
        <w:rPr>
          <w:rFonts w:ascii="Verdana"/>
          <w:b/>
          <w:w w:val="95"/>
          <w:sz w:val="20"/>
        </w:rPr>
        <w:t>ONR</w:t>
      </w:r>
      <w:r>
        <w:rPr>
          <w:rFonts w:ascii="Verdana"/>
          <w:b/>
          <w:spacing w:val="-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=</w:t>
      </w:r>
      <w:r>
        <w:rPr>
          <w:rFonts w:ascii="Verdana"/>
          <w:spacing w:val="-8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Obiettivo</w:t>
      </w:r>
      <w:r>
        <w:rPr>
          <w:rFonts w:ascii="Verdana"/>
          <w:spacing w:val="-6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Non</w:t>
      </w:r>
      <w:r>
        <w:rPr>
          <w:rFonts w:ascii="Verdana"/>
          <w:spacing w:val="-5"/>
          <w:w w:val="95"/>
          <w:sz w:val="20"/>
        </w:rPr>
        <w:t xml:space="preserve"> </w:t>
      </w:r>
      <w:r>
        <w:rPr>
          <w:rFonts w:ascii="Verdana"/>
          <w:w w:val="95"/>
          <w:sz w:val="20"/>
        </w:rPr>
        <w:t>Raggiunto</w:t>
      </w:r>
    </w:p>
    <w:p w:rsidR="00DA62BF" w:rsidRPr="00DA62BF" w:rsidRDefault="00DA62BF" w:rsidP="00DA62BF">
      <w:pPr>
        <w:rPr>
          <w:rFonts w:ascii="Verdana"/>
          <w:sz w:val="20"/>
        </w:rPr>
      </w:pPr>
    </w:p>
    <w:p w:rsidR="00DA62BF" w:rsidRPr="00DA62BF" w:rsidRDefault="00DA62BF" w:rsidP="00DA62BF">
      <w:pPr>
        <w:rPr>
          <w:rFonts w:ascii="Verdana"/>
          <w:sz w:val="20"/>
        </w:rPr>
      </w:pPr>
    </w:p>
    <w:p w:rsidR="00DA62BF" w:rsidRDefault="00DA62BF" w:rsidP="00DA62BF">
      <w:pPr>
        <w:tabs>
          <w:tab w:val="left" w:pos="6912"/>
        </w:tabs>
        <w:rPr>
          <w:rFonts w:ascii="Verdana"/>
          <w:sz w:val="20"/>
        </w:rPr>
      </w:pPr>
      <w:r>
        <w:rPr>
          <w:rFonts w:ascii="Verdana"/>
          <w:sz w:val="20"/>
        </w:rPr>
        <w:tab/>
        <w:t>LE INSEGNANTI</w:t>
      </w:r>
      <w:bookmarkStart w:id="0" w:name="_GoBack"/>
      <w:bookmarkEnd w:id="0"/>
    </w:p>
    <w:p w:rsidR="00BB203B" w:rsidRPr="00DA62BF" w:rsidRDefault="00DA62BF" w:rsidP="00DA62BF">
      <w:pPr>
        <w:rPr>
          <w:rFonts w:ascii="Verdana"/>
          <w:sz w:val="20"/>
        </w:rPr>
      </w:pPr>
      <w:r>
        <w:rPr>
          <w:rFonts w:ascii="Verdana"/>
          <w:sz w:val="20"/>
        </w:rPr>
        <w:t>ISCHITELLA,</w:t>
      </w:r>
    </w:p>
    <w:sectPr w:rsidR="00BB203B" w:rsidRPr="00DA62BF">
      <w:type w:val="continuous"/>
      <w:pgSz w:w="11910" w:h="16840"/>
      <w:pgMar w:top="5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203B"/>
    <w:rsid w:val="00BB203B"/>
    <w:rsid w:val="00D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</w:style>
  <w:style w:type="paragraph" w:styleId="Titolo">
    <w:name w:val="Title"/>
    <w:basedOn w:val="Normale"/>
    <w:uiPriority w:val="1"/>
    <w:qFormat/>
    <w:pPr>
      <w:spacing w:before="34"/>
      <w:ind w:left="3036" w:right="305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2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2BF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"/>
    </w:pPr>
  </w:style>
  <w:style w:type="paragraph" w:styleId="Titolo">
    <w:name w:val="Title"/>
    <w:basedOn w:val="Normale"/>
    <w:uiPriority w:val="1"/>
    <w:qFormat/>
    <w:pPr>
      <w:spacing w:before="34"/>
      <w:ind w:left="3036" w:right="3054"/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2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2BF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2</cp:revision>
  <dcterms:created xsi:type="dcterms:W3CDTF">2023-08-27T09:43:00Z</dcterms:created>
  <dcterms:modified xsi:type="dcterms:W3CDTF">2023-08-27T09:43:00Z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